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90E" w:rsidRPr="003201EB" w:rsidRDefault="00053838" w:rsidP="007252CA">
      <w:pPr>
        <w:jc w:val="center"/>
        <w:rPr>
          <w:b/>
          <w:sz w:val="20"/>
          <w:szCs w:val="20"/>
        </w:rPr>
      </w:pPr>
      <w:r>
        <w:rPr>
          <w:b/>
          <w:sz w:val="20"/>
          <w:szCs w:val="20"/>
        </w:rPr>
        <w:t>J</w:t>
      </w:r>
      <w:r w:rsidR="00B15E73">
        <w:rPr>
          <w:b/>
          <w:sz w:val="20"/>
          <w:szCs w:val="20"/>
        </w:rPr>
        <w:t>un</w:t>
      </w:r>
      <w:r w:rsidR="00BD41A8">
        <w:rPr>
          <w:b/>
          <w:sz w:val="20"/>
          <w:szCs w:val="20"/>
        </w:rPr>
        <w:t>i</w:t>
      </w:r>
      <w:r w:rsidR="00C42EAA">
        <w:rPr>
          <w:b/>
          <w:sz w:val="20"/>
          <w:szCs w:val="20"/>
        </w:rPr>
        <w:t xml:space="preserve"> </w:t>
      </w:r>
      <w:r w:rsidR="0047780F">
        <w:rPr>
          <w:b/>
          <w:sz w:val="20"/>
          <w:szCs w:val="20"/>
        </w:rPr>
        <w:t>2</w:t>
      </w:r>
      <w:r>
        <w:rPr>
          <w:b/>
          <w:sz w:val="20"/>
          <w:szCs w:val="20"/>
        </w:rPr>
        <w:t>0</w:t>
      </w:r>
      <w:r w:rsidR="00FD57C3">
        <w:rPr>
          <w:b/>
          <w:sz w:val="20"/>
          <w:szCs w:val="20"/>
        </w:rPr>
        <w:t>1</w:t>
      </w:r>
      <w:r w:rsidR="00060AAE">
        <w:rPr>
          <w:b/>
          <w:sz w:val="20"/>
          <w:szCs w:val="20"/>
        </w:rPr>
        <w:t>2</w:t>
      </w:r>
    </w:p>
    <w:p w:rsidR="00522B98" w:rsidRDefault="00522B98" w:rsidP="00522B98">
      <w:pPr>
        <w:rPr>
          <w:sz w:val="20"/>
          <w:szCs w:val="20"/>
        </w:rPr>
      </w:pPr>
    </w:p>
    <w:p w:rsidR="007E4957" w:rsidRDefault="007E4957" w:rsidP="00522B98">
      <w:pPr>
        <w:rPr>
          <w:sz w:val="20"/>
          <w:szCs w:val="20"/>
        </w:rPr>
      </w:pPr>
      <w:r>
        <w:rPr>
          <w:sz w:val="20"/>
          <w:szCs w:val="20"/>
        </w:rPr>
        <w:t xml:space="preserve">In april meldden we al dat de dagelijkse werkvoorraad stammen in de kolk vóór de molen (bijna) uitgeput is. Voorafgaand en tijdens de langdurige periode van </w:t>
      </w:r>
      <w:r w:rsidR="00E100A6">
        <w:rPr>
          <w:sz w:val="20"/>
          <w:szCs w:val="20"/>
        </w:rPr>
        <w:t>revisie</w:t>
      </w:r>
      <w:r>
        <w:rPr>
          <w:sz w:val="20"/>
          <w:szCs w:val="20"/>
        </w:rPr>
        <w:t xml:space="preserve"> was de aan</w:t>
      </w:r>
      <w:r w:rsidR="00B6075C">
        <w:rPr>
          <w:sz w:val="20"/>
          <w:szCs w:val="20"/>
        </w:rPr>
        <w:t>breng van nieuwe stammen</w:t>
      </w:r>
      <w:r>
        <w:rPr>
          <w:sz w:val="20"/>
          <w:szCs w:val="20"/>
        </w:rPr>
        <w:t xml:space="preserve"> steeds groter dan </w:t>
      </w:r>
      <w:r w:rsidR="00B6075C">
        <w:rPr>
          <w:sz w:val="20"/>
          <w:szCs w:val="20"/>
        </w:rPr>
        <w:t>de verwerkingssnelheid. Als er een vrachtwagen een lading hout had afgeleverd</w:t>
      </w:r>
      <w:r w:rsidR="00F93163">
        <w:rPr>
          <w:sz w:val="20"/>
          <w:szCs w:val="20"/>
        </w:rPr>
        <w:t xml:space="preserve"> op de loswal</w:t>
      </w:r>
      <w:r w:rsidR="00B6075C">
        <w:rPr>
          <w:sz w:val="20"/>
          <w:szCs w:val="20"/>
        </w:rPr>
        <w:t xml:space="preserve">, kwam wel eens de twijfel op: wanneer zouden we die groeiende voorraad ooit wegwerken? Die periode is voorbij nu De Jager weer </w:t>
      </w:r>
      <w:r w:rsidR="00E100A6">
        <w:rPr>
          <w:sz w:val="20"/>
          <w:szCs w:val="20"/>
        </w:rPr>
        <w:t>perfect in orde is</w:t>
      </w:r>
      <w:r w:rsidR="00B6075C">
        <w:rPr>
          <w:sz w:val="20"/>
          <w:szCs w:val="20"/>
        </w:rPr>
        <w:t xml:space="preserve"> en daardoor duidelijk </w:t>
      </w:r>
      <w:r w:rsidR="00E100A6">
        <w:rPr>
          <w:sz w:val="20"/>
          <w:szCs w:val="20"/>
        </w:rPr>
        <w:t>w</w:t>
      </w:r>
      <w:r w:rsidR="00B6075C">
        <w:rPr>
          <w:sz w:val="20"/>
          <w:szCs w:val="20"/>
        </w:rPr>
        <w:t>eer meters zaagt.</w:t>
      </w:r>
    </w:p>
    <w:p w:rsidR="00B6075C" w:rsidRDefault="00B6075C" w:rsidP="00522B98">
      <w:pPr>
        <w:rPr>
          <w:sz w:val="20"/>
          <w:szCs w:val="20"/>
        </w:rPr>
      </w:pPr>
      <w:r>
        <w:rPr>
          <w:sz w:val="20"/>
          <w:szCs w:val="20"/>
        </w:rPr>
        <w:t xml:space="preserve">In de verhalen tegen bezoekers komt meestal de historische omgeving van de molen aan de orde en wat daar in de loop der eeuwen is veranderd. Vanaf de stelling is </w:t>
      </w:r>
      <w:r w:rsidR="00F26C02">
        <w:rPr>
          <w:sz w:val="20"/>
          <w:szCs w:val="20"/>
        </w:rPr>
        <w:t xml:space="preserve">bijvoorbeeld mooi te zien waar aan de zuidelijke oostkant van de </w:t>
      </w:r>
      <w:proofErr w:type="spellStart"/>
      <w:r w:rsidR="00F26C02">
        <w:rPr>
          <w:sz w:val="20"/>
          <w:szCs w:val="20"/>
        </w:rPr>
        <w:t>Ee</w:t>
      </w:r>
      <w:proofErr w:type="spellEnd"/>
      <w:r w:rsidR="00F26C02">
        <w:rPr>
          <w:sz w:val="20"/>
          <w:szCs w:val="20"/>
        </w:rPr>
        <w:t xml:space="preserve">, vlak voor het aquaduct en de invaart naar de nieuwe woonwijk, </w:t>
      </w:r>
      <w:r w:rsidR="004B6AE6">
        <w:rPr>
          <w:sz w:val="20"/>
          <w:szCs w:val="20"/>
        </w:rPr>
        <w:t>de</w:t>
      </w:r>
      <w:r w:rsidR="00F26C02">
        <w:rPr>
          <w:sz w:val="20"/>
          <w:szCs w:val="20"/>
        </w:rPr>
        <w:t xml:space="preserve"> oude </w:t>
      </w:r>
      <w:r w:rsidR="004B6AE6" w:rsidRPr="004B6AE6">
        <w:rPr>
          <w:i/>
          <w:sz w:val="20"/>
          <w:szCs w:val="20"/>
        </w:rPr>
        <w:t xml:space="preserve">Houtkolk aan de </w:t>
      </w:r>
      <w:proofErr w:type="spellStart"/>
      <w:r w:rsidR="004B6AE6" w:rsidRPr="004B6AE6">
        <w:rPr>
          <w:i/>
          <w:sz w:val="20"/>
          <w:szCs w:val="20"/>
        </w:rPr>
        <w:t>Ee</w:t>
      </w:r>
      <w:proofErr w:type="spellEnd"/>
      <w:r w:rsidR="00F26C02">
        <w:rPr>
          <w:sz w:val="20"/>
          <w:szCs w:val="20"/>
        </w:rPr>
        <w:t xml:space="preserve"> met de stammenvoorraad voor langdurige opslag is gelegen.</w:t>
      </w:r>
    </w:p>
    <w:p w:rsidR="00DC08E6" w:rsidRDefault="00DC08E6" w:rsidP="00522B98">
      <w:pPr>
        <w:rPr>
          <w:sz w:val="20"/>
          <w:szCs w:val="20"/>
        </w:rPr>
      </w:pPr>
    </w:p>
    <w:p w:rsidR="001E41F1" w:rsidRDefault="00D253D5" w:rsidP="00522B98">
      <w:pPr>
        <w:rPr>
          <w:sz w:val="20"/>
          <w:szCs w:val="20"/>
        </w:rPr>
      </w:pPr>
      <w:r>
        <w:rPr>
          <w:noProof/>
        </w:rPr>
        <w:drawing>
          <wp:anchor distT="0" distB="0" distL="114300" distR="114300" simplePos="0" relativeHeight="251664384" behindDoc="0" locked="0" layoutInCell="1" allowOverlap="1">
            <wp:simplePos x="0" y="0"/>
            <wp:positionH relativeFrom="column">
              <wp:posOffset>3060700</wp:posOffset>
            </wp:positionH>
            <wp:positionV relativeFrom="paragraph">
              <wp:posOffset>3358515</wp:posOffset>
            </wp:positionV>
            <wp:extent cx="2694940" cy="3579495"/>
            <wp:effectExtent l="19050" t="0" r="0" b="0"/>
            <wp:wrapSquare wrapText="bothSides"/>
            <wp:docPr id="4" name="Afbeelding 4" descr="HPIM2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PIM2685"/>
                    <pic:cNvPicPr>
                      <a:picLocks noChangeAspect="1" noChangeArrowheads="1"/>
                    </pic:cNvPicPr>
                  </pic:nvPicPr>
                  <pic:blipFill>
                    <a:blip r:embed="rId7" cstate="print"/>
                    <a:srcRect/>
                    <a:stretch>
                      <a:fillRect/>
                    </a:stretch>
                  </pic:blipFill>
                  <pic:spPr bwMode="auto">
                    <a:xfrm>
                      <a:off x="0" y="0"/>
                      <a:ext cx="2694940" cy="357949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3810</wp:posOffset>
            </wp:positionV>
            <wp:extent cx="2880360" cy="2165985"/>
            <wp:effectExtent l="19050" t="0" r="0" b="0"/>
            <wp:wrapSquare wrapText="bothSides"/>
            <wp:docPr id="2" name="Afbeelding 2" descr="HPIM2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IM2672"/>
                    <pic:cNvPicPr>
                      <a:picLocks noChangeAspect="1" noChangeArrowheads="1"/>
                    </pic:cNvPicPr>
                  </pic:nvPicPr>
                  <pic:blipFill>
                    <a:blip r:embed="rId8" cstate="print"/>
                    <a:srcRect/>
                    <a:stretch>
                      <a:fillRect/>
                    </a:stretch>
                  </pic:blipFill>
                  <pic:spPr bwMode="auto">
                    <a:xfrm>
                      <a:off x="0" y="0"/>
                      <a:ext cx="2880360" cy="2165985"/>
                    </a:xfrm>
                    <a:prstGeom prst="rect">
                      <a:avLst/>
                    </a:prstGeom>
                    <a:noFill/>
                    <a:ln w="9525">
                      <a:noFill/>
                      <a:miter lim="800000"/>
                      <a:headEnd/>
                      <a:tailEnd/>
                    </a:ln>
                  </pic:spPr>
                </pic:pic>
              </a:graphicData>
            </a:graphic>
          </wp:anchor>
        </w:drawing>
      </w:r>
      <w:r w:rsidR="00F26C02">
        <w:rPr>
          <w:sz w:val="20"/>
          <w:szCs w:val="20"/>
        </w:rPr>
        <w:t xml:space="preserve">Al kort na de restauratie in 1975, toen de huidige molenaars het werk met De Jager overgenomen hadden, werden de verkregen stammen </w:t>
      </w:r>
      <w:r w:rsidR="0039065A">
        <w:rPr>
          <w:sz w:val="20"/>
          <w:szCs w:val="20"/>
        </w:rPr>
        <w:t>in</w:t>
      </w:r>
      <w:r w:rsidR="00F26C02">
        <w:rPr>
          <w:sz w:val="20"/>
          <w:szCs w:val="20"/>
        </w:rPr>
        <w:t xml:space="preserve"> </w:t>
      </w:r>
      <w:r w:rsidR="004B6AE6">
        <w:rPr>
          <w:sz w:val="20"/>
          <w:szCs w:val="20"/>
        </w:rPr>
        <w:t xml:space="preserve">de </w:t>
      </w:r>
      <w:r w:rsidR="00F26C02">
        <w:rPr>
          <w:sz w:val="20"/>
          <w:szCs w:val="20"/>
        </w:rPr>
        <w:t xml:space="preserve">grote </w:t>
      </w:r>
      <w:r w:rsidR="004B6AE6" w:rsidRPr="004B6AE6">
        <w:rPr>
          <w:sz w:val="20"/>
          <w:szCs w:val="20"/>
        </w:rPr>
        <w:t xml:space="preserve">Houtkolk </w:t>
      </w:r>
      <w:r w:rsidR="004B6AE6">
        <w:rPr>
          <w:sz w:val="20"/>
          <w:szCs w:val="20"/>
        </w:rPr>
        <w:t xml:space="preserve">van de molen </w:t>
      </w:r>
      <w:r w:rsidR="004B6AE6" w:rsidRPr="004B6AE6">
        <w:rPr>
          <w:sz w:val="20"/>
          <w:szCs w:val="20"/>
        </w:rPr>
        <w:t xml:space="preserve">aan de </w:t>
      </w:r>
      <w:proofErr w:type="spellStart"/>
      <w:r w:rsidR="004B6AE6" w:rsidRPr="004B6AE6">
        <w:rPr>
          <w:sz w:val="20"/>
          <w:szCs w:val="20"/>
        </w:rPr>
        <w:t>Ee</w:t>
      </w:r>
      <w:proofErr w:type="spellEnd"/>
      <w:r w:rsidR="00965467" w:rsidRPr="004B6AE6">
        <w:rPr>
          <w:sz w:val="20"/>
          <w:szCs w:val="20"/>
        </w:rPr>
        <w:t xml:space="preserve"> </w:t>
      </w:r>
      <w:r w:rsidR="0039065A">
        <w:rPr>
          <w:sz w:val="20"/>
          <w:szCs w:val="20"/>
        </w:rPr>
        <w:t>gelegd</w:t>
      </w:r>
      <w:r w:rsidR="00F26C02">
        <w:rPr>
          <w:sz w:val="20"/>
          <w:szCs w:val="20"/>
        </w:rPr>
        <w:t xml:space="preserve">. </w:t>
      </w:r>
      <w:r w:rsidR="004B6AE6" w:rsidRPr="004B6AE6">
        <w:rPr>
          <w:sz w:val="20"/>
          <w:szCs w:val="20"/>
        </w:rPr>
        <w:t>Het Balkgat voor de</w:t>
      </w:r>
      <w:r w:rsidR="004B6AE6" w:rsidRPr="004B6AE6">
        <w:rPr>
          <w:color w:val="1F497D"/>
          <w:sz w:val="20"/>
          <w:szCs w:val="20"/>
        </w:rPr>
        <w:t xml:space="preserve"> </w:t>
      </w:r>
      <w:r w:rsidR="00F26C02">
        <w:rPr>
          <w:sz w:val="20"/>
          <w:szCs w:val="20"/>
        </w:rPr>
        <w:t>molen</w:t>
      </w:r>
      <w:r w:rsidR="0039065A">
        <w:rPr>
          <w:sz w:val="20"/>
          <w:szCs w:val="20"/>
        </w:rPr>
        <w:t>helling</w:t>
      </w:r>
      <w:r w:rsidR="00F26C02">
        <w:rPr>
          <w:sz w:val="20"/>
          <w:szCs w:val="20"/>
        </w:rPr>
        <w:t xml:space="preserve"> </w:t>
      </w:r>
      <w:r w:rsidR="0039065A">
        <w:rPr>
          <w:sz w:val="20"/>
          <w:szCs w:val="20"/>
        </w:rPr>
        <w:t>was en is eigendom en in gebruik door de zeilschool.</w:t>
      </w:r>
      <w:r w:rsidR="00F93163">
        <w:rPr>
          <w:sz w:val="20"/>
          <w:szCs w:val="20"/>
        </w:rPr>
        <w:t xml:space="preserve"> </w:t>
      </w:r>
      <w:r w:rsidR="0039065A">
        <w:rPr>
          <w:sz w:val="20"/>
          <w:szCs w:val="20"/>
        </w:rPr>
        <w:t xml:space="preserve">Het </w:t>
      </w:r>
      <w:r w:rsidR="00690D94">
        <w:rPr>
          <w:sz w:val="20"/>
          <w:szCs w:val="20"/>
        </w:rPr>
        <w:t xml:space="preserve">overblijfsel van </w:t>
      </w:r>
      <w:r w:rsidR="004B6AE6">
        <w:rPr>
          <w:sz w:val="20"/>
          <w:szCs w:val="20"/>
        </w:rPr>
        <w:t xml:space="preserve">de </w:t>
      </w:r>
      <w:r w:rsidR="004B6AE6" w:rsidRPr="004B6AE6">
        <w:rPr>
          <w:sz w:val="20"/>
          <w:szCs w:val="20"/>
        </w:rPr>
        <w:t xml:space="preserve">Houtkolk </w:t>
      </w:r>
      <w:r w:rsidR="0039065A">
        <w:rPr>
          <w:sz w:val="20"/>
          <w:szCs w:val="20"/>
        </w:rPr>
        <w:t xml:space="preserve">met het (voormalige) dijkje eromheen bij de nieuwe oostelijke invaart is eigendom van de erven </w:t>
      </w:r>
      <w:proofErr w:type="spellStart"/>
      <w:r w:rsidR="0039065A">
        <w:rPr>
          <w:sz w:val="20"/>
          <w:szCs w:val="20"/>
        </w:rPr>
        <w:t>Nauta</w:t>
      </w:r>
      <w:proofErr w:type="spellEnd"/>
      <w:r w:rsidR="0039065A">
        <w:rPr>
          <w:sz w:val="20"/>
          <w:szCs w:val="20"/>
        </w:rPr>
        <w:t xml:space="preserve">. </w:t>
      </w:r>
      <w:r w:rsidR="00690D94">
        <w:rPr>
          <w:sz w:val="20"/>
          <w:szCs w:val="20"/>
        </w:rPr>
        <w:t xml:space="preserve">Sinds de restauratie van De Jager in 1975 </w:t>
      </w:r>
      <w:r w:rsidR="0039065A">
        <w:rPr>
          <w:sz w:val="20"/>
          <w:szCs w:val="20"/>
        </w:rPr>
        <w:t xml:space="preserve">hebben </w:t>
      </w:r>
      <w:r w:rsidR="00690D94">
        <w:rPr>
          <w:sz w:val="20"/>
          <w:szCs w:val="20"/>
        </w:rPr>
        <w:t xml:space="preserve">zij </w:t>
      </w:r>
      <w:r w:rsidR="0039065A">
        <w:rPr>
          <w:sz w:val="20"/>
          <w:szCs w:val="20"/>
        </w:rPr>
        <w:t xml:space="preserve">het eeuwenoude gebruik toegestaan aan de </w:t>
      </w:r>
      <w:r w:rsidR="00690D94">
        <w:rPr>
          <w:sz w:val="20"/>
          <w:szCs w:val="20"/>
        </w:rPr>
        <w:t>nieuwe</w:t>
      </w:r>
      <w:r w:rsidR="0039065A">
        <w:rPr>
          <w:sz w:val="20"/>
          <w:szCs w:val="20"/>
        </w:rPr>
        <w:t xml:space="preserve"> molenaars</w:t>
      </w:r>
      <w:r w:rsidR="00690D94">
        <w:rPr>
          <w:sz w:val="20"/>
          <w:szCs w:val="20"/>
        </w:rPr>
        <w:t>;</w:t>
      </w:r>
      <w:r w:rsidR="008B6672">
        <w:rPr>
          <w:sz w:val="20"/>
          <w:szCs w:val="20"/>
        </w:rPr>
        <w:t xml:space="preserve"> </w:t>
      </w:r>
      <w:r w:rsidR="00690D94">
        <w:rPr>
          <w:sz w:val="20"/>
          <w:szCs w:val="20"/>
        </w:rPr>
        <w:t>d</w:t>
      </w:r>
      <w:r w:rsidR="008B6672">
        <w:rPr>
          <w:sz w:val="20"/>
          <w:szCs w:val="20"/>
        </w:rPr>
        <w:t xml:space="preserve">aarvoor </w:t>
      </w:r>
      <w:r w:rsidR="00690D94">
        <w:rPr>
          <w:sz w:val="20"/>
          <w:szCs w:val="20"/>
        </w:rPr>
        <w:t xml:space="preserve">verdienen </w:t>
      </w:r>
      <w:r w:rsidR="008B6672">
        <w:rPr>
          <w:sz w:val="20"/>
          <w:szCs w:val="20"/>
        </w:rPr>
        <w:t xml:space="preserve">zij veel respect. </w:t>
      </w:r>
      <w:r w:rsidR="00965467">
        <w:rPr>
          <w:sz w:val="20"/>
          <w:szCs w:val="20"/>
        </w:rPr>
        <w:t>De</w:t>
      </w:r>
      <w:r w:rsidR="008B6672">
        <w:rPr>
          <w:sz w:val="20"/>
          <w:szCs w:val="20"/>
        </w:rPr>
        <w:t>ze</w:t>
      </w:r>
      <w:r w:rsidR="00965467">
        <w:rPr>
          <w:sz w:val="20"/>
          <w:szCs w:val="20"/>
        </w:rPr>
        <w:t xml:space="preserve"> gebruikswijze is met gevoel </w:t>
      </w:r>
      <w:r w:rsidR="00845361">
        <w:rPr>
          <w:sz w:val="20"/>
          <w:szCs w:val="20"/>
        </w:rPr>
        <w:t xml:space="preserve">voor </w:t>
      </w:r>
      <w:r w:rsidR="00965467">
        <w:rPr>
          <w:sz w:val="20"/>
          <w:szCs w:val="20"/>
        </w:rPr>
        <w:t>histori</w:t>
      </w:r>
      <w:r w:rsidR="00845361">
        <w:rPr>
          <w:sz w:val="20"/>
          <w:szCs w:val="20"/>
        </w:rPr>
        <w:t xml:space="preserve">e </w:t>
      </w:r>
      <w:r w:rsidR="001E41F1">
        <w:rPr>
          <w:sz w:val="20"/>
          <w:szCs w:val="20"/>
        </w:rPr>
        <w:t xml:space="preserve">ooit </w:t>
      </w:r>
      <w:r w:rsidR="008B6672">
        <w:rPr>
          <w:sz w:val="20"/>
          <w:szCs w:val="20"/>
        </w:rPr>
        <w:t xml:space="preserve">in het bestemmingsplan </w:t>
      </w:r>
      <w:r w:rsidR="001565B4">
        <w:rPr>
          <w:sz w:val="20"/>
          <w:szCs w:val="20"/>
        </w:rPr>
        <w:t xml:space="preserve">expliciet </w:t>
      </w:r>
      <w:r w:rsidR="00690D94">
        <w:rPr>
          <w:sz w:val="20"/>
          <w:szCs w:val="20"/>
        </w:rPr>
        <w:t xml:space="preserve">vastgelegd </w:t>
      </w:r>
      <w:r w:rsidR="00845361">
        <w:rPr>
          <w:sz w:val="20"/>
          <w:szCs w:val="20"/>
        </w:rPr>
        <w:t xml:space="preserve">als </w:t>
      </w:r>
      <w:r w:rsidR="00845361" w:rsidRPr="00BC2E6B">
        <w:rPr>
          <w:i/>
          <w:sz w:val="20"/>
          <w:szCs w:val="20"/>
        </w:rPr>
        <w:t>balkgat ten behoeve van de houtzaagmolen</w:t>
      </w:r>
      <w:r w:rsidR="001565B4">
        <w:rPr>
          <w:sz w:val="20"/>
          <w:szCs w:val="20"/>
        </w:rPr>
        <w:t xml:space="preserve"> (of dergelijke terminologie)</w:t>
      </w:r>
      <w:r w:rsidR="00845361">
        <w:rPr>
          <w:sz w:val="20"/>
          <w:szCs w:val="20"/>
        </w:rPr>
        <w:t xml:space="preserve">. </w:t>
      </w:r>
      <w:r w:rsidR="00FB5CBA">
        <w:rPr>
          <w:sz w:val="20"/>
          <w:szCs w:val="20"/>
        </w:rPr>
        <w:t xml:space="preserve">Ook in het </w:t>
      </w:r>
      <w:r w:rsidR="001565B4">
        <w:rPr>
          <w:sz w:val="20"/>
          <w:szCs w:val="20"/>
        </w:rPr>
        <w:t xml:space="preserve">huidig geldende </w:t>
      </w:r>
      <w:r w:rsidR="00FB5CBA">
        <w:rPr>
          <w:sz w:val="20"/>
          <w:szCs w:val="20"/>
        </w:rPr>
        <w:t xml:space="preserve">bestemmingsplan van de </w:t>
      </w:r>
      <w:r w:rsidR="001565B4">
        <w:rPr>
          <w:sz w:val="20"/>
          <w:szCs w:val="20"/>
        </w:rPr>
        <w:t xml:space="preserve">voormalige </w:t>
      </w:r>
      <w:r w:rsidR="00FB5CBA">
        <w:rPr>
          <w:sz w:val="20"/>
          <w:szCs w:val="20"/>
        </w:rPr>
        <w:t xml:space="preserve">gemeente </w:t>
      </w:r>
      <w:proofErr w:type="spellStart"/>
      <w:r w:rsidR="00FB5CBA" w:rsidRPr="00FB5CBA">
        <w:rPr>
          <w:sz w:val="20"/>
          <w:szCs w:val="20"/>
        </w:rPr>
        <w:t>Wymbritseradiel</w:t>
      </w:r>
      <w:proofErr w:type="spellEnd"/>
      <w:r w:rsidR="00FB5CBA" w:rsidRPr="00FB5CBA">
        <w:rPr>
          <w:sz w:val="20"/>
          <w:szCs w:val="20"/>
        </w:rPr>
        <w:t xml:space="preserve"> </w:t>
      </w:r>
      <w:r w:rsidR="001565B4">
        <w:rPr>
          <w:sz w:val="20"/>
          <w:szCs w:val="20"/>
        </w:rPr>
        <w:t>i</w:t>
      </w:r>
      <w:r w:rsidR="00690D94">
        <w:rPr>
          <w:sz w:val="20"/>
          <w:szCs w:val="20"/>
        </w:rPr>
        <w:t>s deze toepassing verankerd. Omdat bij een</w:t>
      </w:r>
      <w:r w:rsidR="00E10B41">
        <w:rPr>
          <w:sz w:val="20"/>
          <w:szCs w:val="20"/>
        </w:rPr>
        <w:t xml:space="preserve"> </w:t>
      </w:r>
      <w:r w:rsidR="00FB5CBA">
        <w:rPr>
          <w:sz w:val="20"/>
          <w:szCs w:val="20"/>
        </w:rPr>
        <w:t>fusie</w:t>
      </w:r>
      <w:r w:rsidR="00E10B41">
        <w:rPr>
          <w:sz w:val="20"/>
          <w:szCs w:val="20"/>
        </w:rPr>
        <w:t xml:space="preserve"> van </w:t>
      </w:r>
      <w:r w:rsidR="00FB5CBA">
        <w:rPr>
          <w:sz w:val="20"/>
          <w:szCs w:val="20"/>
        </w:rPr>
        <w:t>gemeente</w:t>
      </w:r>
      <w:r w:rsidR="00E10B41">
        <w:rPr>
          <w:sz w:val="20"/>
          <w:szCs w:val="20"/>
        </w:rPr>
        <w:t xml:space="preserve">n de oorspronkelijke bestemmingsplannen </w:t>
      </w:r>
      <w:r w:rsidR="00690D94">
        <w:rPr>
          <w:sz w:val="20"/>
          <w:szCs w:val="20"/>
        </w:rPr>
        <w:t xml:space="preserve">van kracht </w:t>
      </w:r>
      <w:r w:rsidR="00F93163">
        <w:rPr>
          <w:sz w:val="20"/>
          <w:szCs w:val="20"/>
        </w:rPr>
        <w:t>blijven</w:t>
      </w:r>
      <w:r w:rsidR="00690D94">
        <w:rPr>
          <w:sz w:val="20"/>
          <w:szCs w:val="20"/>
        </w:rPr>
        <w:t xml:space="preserve">, </w:t>
      </w:r>
      <w:r w:rsidR="00F93163">
        <w:rPr>
          <w:sz w:val="20"/>
          <w:szCs w:val="20"/>
        </w:rPr>
        <w:t>wi</w:t>
      </w:r>
      <w:r w:rsidR="00690D94">
        <w:rPr>
          <w:sz w:val="20"/>
          <w:szCs w:val="20"/>
        </w:rPr>
        <w:t xml:space="preserve">llen wij daar graag op de bedoelde wijze </w:t>
      </w:r>
      <w:r w:rsidR="00F93163">
        <w:rPr>
          <w:sz w:val="20"/>
          <w:szCs w:val="20"/>
        </w:rPr>
        <w:t xml:space="preserve">ook in de toekomst </w:t>
      </w:r>
      <w:r w:rsidR="00690D94">
        <w:rPr>
          <w:sz w:val="20"/>
          <w:szCs w:val="20"/>
        </w:rPr>
        <w:t xml:space="preserve">gebruik van maken voor het bewaren van onze </w:t>
      </w:r>
      <w:r w:rsidR="00690D94" w:rsidRPr="00ED1DB3">
        <w:rPr>
          <w:i/>
          <w:sz w:val="20"/>
          <w:szCs w:val="20"/>
        </w:rPr>
        <w:t>ijzeren voorraad</w:t>
      </w:r>
      <w:r w:rsidR="00690D94">
        <w:rPr>
          <w:sz w:val="20"/>
          <w:szCs w:val="20"/>
        </w:rPr>
        <w:t>.</w:t>
      </w:r>
      <w:r w:rsidR="00BD79AD">
        <w:rPr>
          <w:sz w:val="20"/>
          <w:szCs w:val="20"/>
        </w:rPr>
        <w:t xml:space="preserve"> Op alle oude kaarten, maar ook op de ontwerpkaarten in het Masterplan 2010-2020 (zie: woudsendonline.nl)</w:t>
      </w:r>
      <w:r w:rsidR="001E2846">
        <w:rPr>
          <w:sz w:val="20"/>
          <w:szCs w:val="20"/>
        </w:rPr>
        <w:t>,</w:t>
      </w:r>
      <w:r w:rsidR="00BD79AD">
        <w:rPr>
          <w:sz w:val="20"/>
          <w:szCs w:val="20"/>
        </w:rPr>
        <w:t xml:space="preserve"> is het balkgat aangegeven met de oorspronkelijke omvang</w:t>
      </w:r>
      <w:r w:rsidR="001565B4">
        <w:rPr>
          <w:sz w:val="20"/>
          <w:szCs w:val="20"/>
        </w:rPr>
        <w:t xml:space="preserve"> via de locatie van het oeverdijkje</w:t>
      </w:r>
      <w:r w:rsidR="00BD79AD">
        <w:rPr>
          <w:sz w:val="20"/>
          <w:szCs w:val="20"/>
        </w:rPr>
        <w:t xml:space="preserve">. </w:t>
      </w:r>
      <w:r w:rsidR="005909A4">
        <w:rPr>
          <w:sz w:val="20"/>
          <w:szCs w:val="20"/>
        </w:rPr>
        <w:t xml:space="preserve">Maar in </w:t>
      </w:r>
      <w:r w:rsidR="00BD79AD">
        <w:rPr>
          <w:sz w:val="20"/>
          <w:szCs w:val="20"/>
        </w:rPr>
        <w:t xml:space="preserve">het rustige en ondiepe water groeit het riet gestaag door en ook de </w:t>
      </w:r>
      <w:proofErr w:type="spellStart"/>
      <w:r w:rsidR="00BD79AD">
        <w:rPr>
          <w:sz w:val="20"/>
          <w:szCs w:val="20"/>
        </w:rPr>
        <w:t>aanwonenden</w:t>
      </w:r>
      <w:proofErr w:type="spellEnd"/>
      <w:r w:rsidR="00BD79AD">
        <w:rPr>
          <w:sz w:val="20"/>
          <w:szCs w:val="20"/>
        </w:rPr>
        <w:t xml:space="preserve"> hebben bijgedragen aan de </w:t>
      </w:r>
      <w:proofErr w:type="spellStart"/>
      <w:r w:rsidR="00BD79AD">
        <w:rPr>
          <w:sz w:val="20"/>
          <w:szCs w:val="20"/>
        </w:rPr>
        <w:t>verlanding</w:t>
      </w:r>
      <w:proofErr w:type="spellEnd"/>
      <w:r w:rsidR="00BD79AD">
        <w:rPr>
          <w:sz w:val="20"/>
          <w:szCs w:val="20"/>
        </w:rPr>
        <w:t xml:space="preserve"> door verlegging en versterking van de oevers.</w:t>
      </w:r>
    </w:p>
    <w:p w:rsidR="00DC08E6" w:rsidRDefault="00DC08E6" w:rsidP="00522B98">
      <w:pPr>
        <w:rPr>
          <w:sz w:val="20"/>
          <w:szCs w:val="20"/>
        </w:rPr>
      </w:pPr>
    </w:p>
    <w:p w:rsidR="00A540D6" w:rsidRDefault="00D253D5" w:rsidP="00522B98">
      <w:pPr>
        <w:rPr>
          <w:sz w:val="20"/>
          <w:szCs w:val="20"/>
        </w:rPr>
      </w:pPr>
      <w:r>
        <w:rPr>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894330" cy="2181860"/>
            <wp:effectExtent l="19050" t="0" r="1270" b="0"/>
            <wp:wrapSquare wrapText="bothSides"/>
            <wp:docPr id="3" name="Afbeelding 3" descr="HPIM2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PIM2682"/>
                    <pic:cNvPicPr>
                      <a:picLocks noChangeAspect="1" noChangeArrowheads="1"/>
                    </pic:cNvPicPr>
                  </pic:nvPicPr>
                  <pic:blipFill>
                    <a:blip r:embed="rId9" cstate="print"/>
                    <a:srcRect/>
                    <a:stretch>
                      <a:fillRect/>
                    </a:stretch>
                  </pic:blipFill>
                  <pic:spPr bwMode="auto">
                    <a:xfrm>
                      <a:off x="0" y="0"/>
                      <a:ext cx="2894330" cy="2181860"/>
                    </a:xfrm>
                    <a:prstGeom prst="rect">
                      <a:avLst/>
                    </a:prstGeom>
                    <a:noFill/>
                    <a:ln w="9525">
                      <a:noFill/>
                      <a:miter lim="800000"/>
                      <a:headEnd/>
                      <a:tailEnd/>
                    </a:ln>
                  </pic:spPr>
                </pic:pic>
              </a:graphicData>
            </a:graphic>
          </wp:anchor>
        </w:drawing>
      </w:r>
      <w:r w:rsidR="0011668C">
        <w:rPr>
          <w:sz w:val="20"/>
          <w:szCs w:val="20"/>
        </w:rPr>
        <w:t>Nu we weer uit d</w:t>
      </w:r>
      <w:r w:rsidR="00845361">
        <w:rPr>
          <w:sz w:val="20"/>
          <w:szCs w:val="20"/>
        </w:rPr>
        <w:t xml:space="preserve">e </w:t>
      </w:r>
      <w:r w:rsidR="00A540D6">
        <w:rPr>
          <w:sz w:val="20"/>
          <w:szCs w:val="20"/>
        </w:rPr>
        <w:t>achtergrond</w:t>
      </w:r>
      <w:r w:rsidR="00845361">
        <w:rPr>
          <w:sz w:val="20"/>
          <w:szCs w:val="20"/>
        </w:rPr>
        <w:t xml:space="preserve">voorraad gaan putten, wordt </w:t>
      </w:r>
      <w:r w:rsidR="008B6672">
        <w:rPr>
          <w:sz w:val="20"/>
          <w:szCs w:val="20"/>
        </w:rPr>
        <w:t>het</w:t>
      </w:r>
      <w:r w:rsidR="00845361">
        <w:rPr>
          <w:sz w:val="20"/>
          <w:szCs w:val="20"/>
        </w:rPr>
        <w:t xml:space="preserve"> noodzakelijk de voorraad </w:t>
      </w:r>
      <w:r w:rsidR="00A540D6">
        <w:rPr>
          <w:sz w:val="20"/>
          <w:szCs w:val="20"/>
        </w:rPr>
        <w:t xml:space="preserve">stammen </w:t>
      </w:r>
      <w:r w:rsidR="00845361">
        <w:rPr>
          <w:sz w:val="20"/>
          <w:szCs w:val="20"/>
        </w:rPr>
        <w:t>te inventariseren en sorteren.</w:t>
      </w:r>
      <w:r w:rsidR="00ED1DB3">
        <w:rPr>
          <w:sz w:val="20"/>
          <w:szCs w:val="20"/>
        </w:rPr>
        <w:t xml:space="preserve"> Zoals het nu is, moeten we </w:t>
      </w:r>
      <w:r w:rsidR="008B6672">
        <w:rPr>
          <w:sz w:val="20"/>
          <w:szCs w:val="20"/>
        </w:rPr>
        <w:t xml:space="preserve">tussen het riet </w:t>
      </w:r>
      <w:r w:rsidR="00ED1DB3">
        <w:rPr>
          <w:sz w:val="20"/>
          <w:szCs w:val="20"/>
        </w:rPr>
        <w:t>onder water een beetje willekeurig prikken om een stam van de gewenste soort boven water te krijgen.</w:t>
      </w:r>
      <w:r w:rsidR="008B6672">
        <w:rPr>
          <w:sz w:val="20"/>
          <w:szCs w:val="20"/>
        </w:rPr>
        <w:t xml:space="preserve"> De stammen liggen gedeeltelijk op elkaar gestapeld vlak onder het wateroppervlak zodat er rechte onbegroeide “straa</w:t>
      </w:r>
      <w:r w:rsidR="00A540D6">
        <w:rPr>
          <w:sz w:val="20"/>
          <w:szCs w:val="20"/>
        </w:rPr>
        <w:t>tjes” in het riet zijn</w:t>
      </w:r>
      <w:r w:rsidR="001E2846">
        <w:rPr>
          <w:sz w:val="20"/>
          <w:szCs w:val="20"/>
        </w:rPr>
        <w:t xml:space="preserve"> ontstaan</w:t>
      </w:r>
      <w:r w:rsidR="00A540D6">
        <w:rPr>
          <w:sz w:val="20"/>
          <w:szCs w:val="20"/>
        </w:rPr>
        <w:t>.</w:t>
      </w:r>
    </w:p>
    <w:p w:rsidR="005D6E1C" w:rsidRDefault="005D6E1C" w:rsidP="00522B98">
      <w:pPr>
        <w:rPr>
          <w:sz w:val="20"/>
          <w:szCs w:val="20"/>
        </w:rPr>
      </w:pPr>
    </w:p>
    <w:p w:rsidR="00845361" w:rsidRDefault="008B6672" w:rsidP="00522B98">
      <w:pPr>
        <w:rPr>
          <w:sz w:val="20"/>
          <w:szCs w:val="20"/>
        </w:rPr>
      </w:pPr>
      <w:r>
        <w:rPr>
          <w:sz w:val="20"/>
          <w:szCs w:val="20"/>
        </w:rPr>
        <w:lastRenderedPageBreak/>
        <w:t>Het geheel heeft zich ontwikkeld tot een prachtig natuur</w:t>
      </w:r>
      <w:r w:rsidR="00E10B41">
        <w:rPr>
          <w:sz w:val="20"/>
          <w:szCs w:val="20"/>
        </w:rPr>
        <w:t>paradijsje</w:t>
      </w:r>
      <w:r>
        <w:rPr>
          <w:sz w:val="20"/>
          <w:szCs w:val="20"/>
        </w:rPr>
        <w:t xml:space="preserve"> dat voor watervogels een mooie nestgelegenheid biedt.</w:t>
      </w:r>
      <w:r w:rsidR="00FB5CBA">
        <w:rPr>
          <w:sz w:val="20"/>
          <w:szCs w:val="20"/>
        </w:rPr>
        <w:t xml:space="preserve"> Zolang het broeden en het opvoeden van de kleintjes daar nog duurt, zullen we ze niet verstoren door er bomen weg te gaan sleuren.</w:t>
      </w:r>
    </w:p>
    <w:p w:rsidR="00965467" w:rsidRDefault="00845361" w:rsidP="00522B98">
      <w:pPr>
        <w:rPr>
          <w:sz w:val="20"/>
          <w:szCs w:val="20"/>
        </w:rPr>
      </w:pPr>
      <w:r>
        <w:rPr>
          <w:sz w:val="20"/>
          <w:szCs w:val="20"/>
        </w:rPr>
        <w:t xml:space="preserve">In de </w:t>
      </w:r>
      <w:r w:rsidR="00E10B41">
        <w:rPr>
          <w:sz w:val="20"/>
          <w:szCs w:val="20"/>
        </w:rPr>
        <w:t>voorbije jaren</w:t>
      </w:r>
      <w:r>
        <w:rPr>
          <w:sz w:val="20"/>
          <w:szCs w:val="20"/>
        </w:rPr>
        <w:t xml:space="preserve"> moesten we af en toe uitrukken om een door de golfslag van langsvarende bootjes losgeslagen drijvende stam op te vangen en weer vast te leggen. </w:t>
      </w:r>
      <w:r w:rsidR="00ED1DB3">
        <w:rPr>
          <w:sz w:val="20"/>
          <w:szCs w:val="20"/>
        </w:rPr>
        <w:t>De gefuseerde</w:t>
      </w:r>
      <w:r w:rsidR="00D817E8">
        <w:rPr>
          <w:sz w:val="20"/>
          <w:szCs w:val="20"/>
        </w:rPr>
        <w:t xml:space="preserve"> gemeente </w:t>
      </w:r>
      <w:proofErr w:type="spellStart"/>
      <w:r w:rsidR="00E10B41">
        <w:rPr>
          <w:sz w:val="20"/>
          <w:szCs w:val="20"/>
        </w:rPr>
        <w:t>Súdwest</w:t>
      </w:r>
      <w:proofErr w:type="spellEnd"/>
      <w:r w:rsidR="00E10B41">
        <w:rPr>
          <w:sz w:val="20"/>
          <w:szCs w:val="20"/>
        </w:rPr>
        <w:t xml:space="preserve"> </w:t>
      </w:r>
      <w:proofErr w:type="spellStart"/>
      <w:r w:rsidR="00E10B41">
        <w:rPr>
          <w:sz w:val="20"/>
          <w:szCs w:val="20"/>
        </w:rPr>
        <w:t>Fryslân</w:t>
      </w:r>
      <w:proofErr w:type="spellEnd"/>
      <w:r w:rsidR="00E10B41">
        <w:rPr>
          <w:sz w:val="20"/>
          <w:szCs w:val="20"/>
        </w:rPr>
        <w:t xml:space="preserve"> heeft al laten blijken </w:t>
      </w:r>
      <w:r w:rsidR="00D817E8">
        <w:rPr>
          <w:sz w:val="20"/>
          <w:szCs w:val="20"/>
        </w:rPr>
        <w:t>historische zaken zoals monumenten en beschermde dorpsgezichten</w:t>
      </w:r>
      <w:r w:rsidR="00E10B41">
        <w:rPr>
          <w:sz w:val="20"/>
          <w:szCs w:val="20"/>
        </w:rPr>
        <w:t xml:space="preserve"> hoog in het vaandel te hebben. </w:t>
      </w:r>
      <w:r w:rsidR="004B6AE6">
        <w:rPr>
          <w:sz w:val="20"/>
          <w:szCs w:val="20"/>
        </w:rPr>
        <w:t>De houtkolk</w:t>
      </w:r>
      <w:r w:rsidR="00D817E8">
        <w:rPr>
          <w:sz w:val="20"/>
          <w:szCs w:val="20"/>
        </w:rPr>
        <w:t xml:space="preserve"> </w:t>
      </w:r>
      <w:r w:rsidR="00E10B41">
        <w:rPr>
          <w:sz w:val="20"/>
          <w:szCs w:val="20"/>
        </w:rPr>
        <w:t xml:space="preserve">aan de </w:t>
      </w:r>
      <w:proofErr w:type="spellStart"/>
      <w:r w:rsidR="00E10B41">
        <w:rPr>
          <w:sz w:val="20"/>
          <w:szCs w:val="20"/>
        </w:rPr>
        <w:t>Ee</w:t>
      </w:r>
      <w:proofErr w:type="spellEnd"/>
      <w:r w:rsidR="00E10B41">
        <w:rPr>
          <w:sz w:val="20"/>
          <w:szCs w:val="20"/>
        </w:rPr>
        <w:t xml:space="preserve"> maakt ook deel uit van het historisch erfgoed. Onlangs </w:t>
      </w:r>
      <w:r w:rsidR="00F93163">
        <w:rPr>
          <w:sz w:val="20"/>
          <w:szCs w:val="20"/>
        </w:rPr>
        <w:t xml:space="preserve">heeft </w:t>
      </w:r>
      <w:r w:rsidR="008F2977">
        <w:rPr>
          <w:sz w:val="20"/>
          <w:szCs w:val="20"/>
        </w:rPr>
        <w:t xml:space="preserve">de gemeente </w:t>
      </w:r>
      <w:r w:rsidR="00E10B41">
        <w:rPr>
          <w:sz w:val="20"/>
          <w:szCs w:val="20"/>
        </w:rPr>
        <w:t xml:space="preserve">al </w:t>
      </w:r>
      <w:r w:rsidR="00D817E8">
        <w:rPr>
          <w:sz w:val="20"/>
          <w:szCs w:val="20"/>
        </w:rPr>
        <w:t xml:space="preserve">een inventariserende bijeenkomst </w:t>
      </w:r>
      <w:r w:rsidR="002367E3">
        <w:rPr>
          <w:sz w:val="20"/>
          <w:szCs w:val="20"/>
        </w:rPr>
        <w:t xml:space="preserve">met monumenteneigenaren </w:t>
      </w:r>
      <w:r w:rsidR="00D817E8">
        <w:rPr>
          <w:sz w:val="20"/>
          <w:szCs w:val="20"/>
        </w:rPr>
        <w:t xml:space="preserve">gehouden. Het beleid voor de bescherming van </w:t>
      </w:r>
      <w:r w:rsidR="0011668C">
        <w:rPr>
          <w:sz w:val="20"/>
          <w:szCs w:val="20"/>
        </w:rPr>
        <w:t>historisch</w:t>
      </w:r>
      <w:r w:rsidR="00D817E8">
        <w:rPr>
          <w:sz w:val="20"/>
          <w:szCs w:val="20"/>
        </w:rPr>
        <w:t xml:space="preserve"> erfgoed zal </w:t>
      </w:r>
      <w:r w:rsidR="0011668C">
        <w:rPr>
          <w:sz w:val="20"/>
          <w:szCs w:val="20"/>
        </w:rPr>
        <w:t xml:space="preserve">dus </w:t>
      </w:r>
      <w:r w:rsidR="00D817E8">
        <w:rPr>
          <w:sz w:val="20"/>
          <w:szCs w:val="20"/>
        </w:rPr>
        <w:t xml:space="preserve">ook </w:t>
      </w:r>
      <w:r w:rsidR="00ED1DB3">
        <w:rPr>
          <w:sz w:val="20"/>
          <w:szCs w:val="20"/>
        </w:rPr>
        <w:t xml:space="preserve">betrekking hebben op </w:t>
      </w:r>
      <w:r w:rsidR="002367E3">
        <w:rPr>
          <w:sz w:val="20"/>
          <w:szCs w:val="20"/>
        </w:rPr>
        <w:t xml:space="preserve">bijzondere, </w:t>
      </w:r>
      <w:r w:rsidR="00ED1DB3">
        <w:rPr>
          <w:sz w:val="20"/>
          <w:szCs w:val="20"/>
        </w:rPr>
        <w:t>oude oever</w:t>
      </w:r>
      <w:r w:rsidR="0011668C">
        <w:rPr>
          <w:sz w:val="20"/>
          <w:szCs w:val="20"/>
        </w:rPr>
        <w:t>s</w:t>
      </w:r>
      <w:r w:rsidR="00ED1DB3">
        <w:rPr>
          <w:sz w:val="20"/>
          <w:szCs w:val="20"/>
        </w:rPr>
        <w:t xml:space="preserve"> en het originele gebruik daarvan.</w:t>
      </w:r>
    </w:p>
    <w:p w:rsidR="007E4957" w:rsidRDefault="0039065A" w:rsidP="007E4957">
      <w:pPr>
        <w:rPr>
          <w:sz w:val="20"/>
          <w:szCs w:val="20"/>
        </w:rPr>
      </w:pPr>
      <w:r>
        <w:rPr>
          <w:sz w:val="20"/>
          <w:szCs w:val="20"/>
        </w:rPr>
        <w:t xml:space="preserve">Uit verhalen en via oude foto’s van </w:t>
      </w:r>
      <w:proofErr w:type="spellStart"/>
      <w:r>
        <w:rPr>
          <w:sz w:val="20"/>
          <w:szCs w:val="20"/>
        </w:rPr>
        <w:t>Sieb</w:t>
      </w:r>
      <w:proofErr w:type="spellEnd"/>
      <w:r>
        <w:rPr>
          <w:sz w:val="20"/>
          <w:szCs w:val="20"/>
        </w:rPr>
        <w:t xml:space="preserve"> </w:t>
      </w:r>
      <w:proofErr w:type="spellStart"/>
      <w:r>
        <w:rPr>
          <w:sz w:val="20"/>
          <w:szCs w:val="20"/>
        </w:rPr>
        <w:t>Nauta</w:t>
      </w:r>
      <w:proofErr w:type="spellEnd"/>
      <w:r>
        <w:rPr>
          <w:sz w:val="20"/>
          <w:szCs w:val="20"/>
        </w:rPr>
        <w:t xml:space="preserve"> was </w:t>
      </w:r>
      <w:r w:rsidR="002367E3">
        <w:rPr>
          <w:sz w:val="20"/>
          <w:szCs w:val="20"/>
        </w:rPr>
        <w:t xml:space="preserve">ons </w:t>
      </w:r>
      <w:r>
        <w:rPr>
          <w:sz w:val="20"/>
          <w:szCs w:val="20"/>
        </w:rPr>
        <w:t>wel duidelijk hoe het brengen en ophalen met behulp van de penterbak gedaan moet worden.</w:t>
      </w:r>
      <w:r w:rsidR="002367E3">
        <w:rPr>
          <w:sz w:val="20"/>
          <w:szCs w:val="20"/>
        </w:rPr>
        <w:t xml:space="preserve"> </w:t>
      </w:r>
      <w:r w:rsidR="00ED1DB3">
        <w:rPr>
          <w:sz w:val="20"/>
          <w:szCs w:val="20"/>
        </w:rPr>
        <w:t xml:space="preserve">Op </w:t>
      </w:r>
      <w:r w:rsidR="007E4957">
        <w:rPr>
          <w:sz w:val="20"/>
          <w:szCs w:val="20"/>
        </w:rPr>
        <w:t>19</w:t>
      </w:r>
      <w:r w:rsidR="00ED1DB3">
        <w:rPr>
          <w:sz w:val="20"/>
          <w:szCs w:val="20"/>
        </w:rPr>
        <w:t xml:space="preserve"> mei hebben Jan en Arjan voor het eerst sinds lange tijd </w:t>
      </w:r>
      <w:r w:rsidR="007E4957">
        <w:rPr>
          <w:sz w:val="20"/>
          <w:szCs w:val="20"/>
        </w:rPr>
        <w:t xml:space="preserve">drie </w:t>
      </w:r>
      <w:r w:rsidR="00ED1DB3">
        <w:rPr>
          <w:sz w:val="20"/>
          <w:szCs w:val="20"/>
        </w:rPr>
        <w:t xml:space="preserve">nog steeds </w:t>
      </w:r>
      <w:r w:rsidR="007E4957">
        <w:rPr>
          <w:sz w:val="20"/>
          <w:szCs w:val="20"/>
        </w:rPr>
        <w:t xml:space="preserve">drijvende stammen opgehaald uit de </w:t>
      </w:r>
      <w:r w:rsidR="00AD1F43">
        <w:rPr>
          <w:sz w:val="20"/>
          <w:szCs w:val="20"/>
        </w:rPr>
        <w:t xml:space="preserve">houtkolk aan </w:t>
      </w:r>
      <w:proofErr w:type="spellStart"/>
      <w:r w:rsidR="007E4957">
        <w:rPr>
          <w:sz w:val="20"/>
          <w:szCs w:val="20"/>
        </w:rPr>
        <w:t>Ee</w:t>
      </w:r>
      <w:proofErr w:type="spellEnd"/>
      <w:r w:rsidR="001E41F1">
        <w:rPr>
          <w:sz w:val="20"/>
          <w:szCs w:val="20"/>
        </w:rPr>
        <w:t xml:space="preserve"> en ze versleept naar het eerste </w:t>
      </w:r>
      <w:proofErr w:type="spellStart"/>
      <w:r w:rsidR="00AD1F43">
        <w:rPr>
          <w:sz w:val="20"/>
          <w:szCs w:val="20"/>
        </w:rPr>
        <w:t>balkgat</w:t>
      </w:r>
      <w:r w:rsidR="001E41F1">
        <w:rPr>
          <w:sz w:val="20"/>
          <w:szCs w:val="20"/>
        </w:rPr>
        <w:t>vak</w:t>
      </w:r>
      <w:proofErr w:type="spellEnd"/>
      <w:r w:rsidR="001E41F1">
        <w:rPr>
          <w:sz w:val="20"/>
          <w:szCs w:val="20"/>
        </w:rPr>
        <w:t xml:space="preserve"> naast </w:t>
      </w:r>
      <w:proofErr w:type="spellStart"/>
      <w:r w:rsidR="001E41F1">
        <w:rPr>
          <w:sz w:val="20"/>
          <w:szCs w:val="20"/>
        </w:rPr>
        <w:t>Ald</w:t>
      </w:r>
      <w:proofErr w:type="spellEnd"/>
      <w:r w:rsidR="001E41F1">
        <w:rPr>
          <w:sz w:val="20"/>
          <w:szCs w:val="20"/>
        </w:rPr>
        <w:t xml:space="preserve"> </w:t>
      </w:r>
      <w:proofErr w:type="spellStart"/>
      <w:r w:rsidR="001E41F1">
        <w:rPr>
          <w:sz w:val="20"/>
          <w:szCs w:val="20"/>
        </w:rPr>
        <w:t>Wyk</w:t>
      </w:r>
      <w:proofErr w:type="spellEnd"/>
      <w:r w:rsidR="001E41F1">
        <w:rPr>
          <w:sz w:val="20"/>
          <w:szCs w:val="20"/>
        </w:rPr>
        <w:t xml:space="preserve">. </w:t>
      </w:r>
      <w:r w:rsidR="00ED1DB3">
        <w:rPr>
          <w:sz w:val="20"/>
          <w:szCs w:val="20"/>
        </w:rPr>
        <w:t>De rest van de tientallen stammen is allang gezonken e</w:t>
      </w:r>
      <w:r w:rsidR="001E41F1">
        <w:rPr>
          <w:sz w:val="20"/>
          <w:szCs w:val="20"/>
        </w:rPr>
        <w:t>n ligt veilig vast in de modder, wat het dan wel weer bewerk</w:t>
      </w:r>
      <w:r w:rsidR="002367E3">
        <w:rPr>
          <w:sz w:val="20"/>
          <w:szCs w:val="20"/>
        </w:rPr>
        <w:t>elijk maakt om ze los te peuren.</w:t>
      </w:r>
      <w:r w:rsidR="0011668C">
        <w:rPr>
          <w:sz w:val="20"/>
          <w:szCs w:val="20"/>
        </w:rPr>
        <w:t xml:space="preserve"> Uit eerder</w:t>
      </w:r>
      <w:r w:rsidR="00AD1F43">
        <w:rPr>
          <w:sz w:val="20"/>
          <w:szCs w:val="20"/>
        </w:rPr>
        <w:t>e</w:t>
      </w:r>
      <w:r w:rsidR="0011668C">
        <w:rPr>
          <w:sz w:val="20"/>
          <w:szCs w:val="20"/>
        </w:rPr>
        <w:t xml:space="preserve"> afleveringen van deze rubriek weet u dat de molenaars er niet tegenop zien ook dit aspect van een bijna 300-jarige traditie voort te zetten.</w:t>
      </w:r>
    </w:p>
    <w:p w:rsidR="007E4957" w:rsidRDefault="007E4957" w:rsidP="00522B98">
      <w:pPr>
        <w:rPr>
          <w:sz w:val="20"/>
          <w:szCs w:val="20"/>
        </w:rPr>
      </w:pPr>
    </w:p>
    <w:p w:rsidR="00B60740" w:rsidRPr="00B60740" w:rsidRDefault="00B60740" w:rsidP="00B60740">
      <w:pPr>
        <w:rPr>
          <w:b/>
          <w:sz w:val="20"/>
          <w:szCs w:val="20"/>
        </w:rPr>
      </w:pPr>
      <w:r w:rsidRPr="00B60740">
        <w:rPr>
          <w:b/>
          <w:sz w:val="20"/>
          <w:szCs w:val="20"/>
        </w:rPr>
        <w:t>In het kort</w:t>
      </w:r>
    </w:p>
    <w:p w:rsidR="00B60740" w:rsidRDefault="00D253D5" w:rsidP="00B60740">
      <w:pPr>
        <w:rPr>
          <w:sz w:val="20"/>
          <w:szCs w:val="20"/>
        </w:rPr>
      </w:pPr>
      <w:r>
        <w:rPr>
          <w:noProof/>
        </w:rPr>
        <w:drawing>
          <wp:anchor distT="0" distB="0" distL="114300" distR="114300" simplePos="0" relativeHeight="251666432" behindDoc="0" locked="0" layoutInCell="1" allowOverlap="1">
            <wp:simplePos x="0" y="0"/>
            <wp:positionH relativeFrom="column">
              <wp:posOffset>2879725</wp:posOffset>
            </wp:positionH>
            <wp:positionV relativeFrom="paragraph">
              <wp:posOffset>9525</wp:posOffset>
            </wp:positionV>
            <wp:extent cx="2879725" cy="2167255"/>
            <wp:effectExtent l="19050" t="0" r="0" b="0"/>
            <wp:wrapSquare wrapText="bothSides"/>
            <wp:docPr id="5" name="Afbeelding 5" descr="HPIM2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PIM2650"/>
                    <pic:cNvPicPr>
                      <a:picLocks noChangeAspect="1" noChangeArrowheads="1"/>
                    </pic:cNvPicPr>
                  </pic:nvPicPr>
                  <pic:blipFill>
                    <a:blip r:embed="rId10" cstate="print"/>
                    <a:srcRect/>
                    <a:stretch>
                      <a:fillRect/>
                    </a:stretch>
                  </pic:blipFill>
                  <pic:spPr bwMode="auto">
                    <a:xfrm>
                      <a:off x="0" y="0"/>
                      <a:ext cx="2879725" cy="2167255"/>
                    </a:xfrm>
                    <a:prstGeom prst="rect">
                      <a:avLst/>
                    </a:prstGeom>
                    <a:noFill/>
                    <a:ln w="9525">
                      <a:noFill/>
                      <a:miter lim="800000"/>
                      <a:headEnd/>
                      <a:tailEnd/>
                    </a:ln>
                  </pic:spPr>
                </pic:pic>
              </a:graphicData>
            </a:graphic>
          </wp:anchor>
        </w:drawing>
      </w:r>
      <w:r w:rsidR="005909A4">
        <w:rPr>
          <w:sz w:val="20"/>
          <w:szCs w:val="20"/>
        </w:rPr>
        <w:t xml:space="preserve">Op </w:t>
      </w:r>
      <w:r w:rsidR="00B60740">
        <w:rPr>
          <w:sz w:val="20"/>
          <w:szCs w:val="20"/>
        </w:rPr>
        <w:t>5 mei</w:t>
      </w:r>
      <w:r w:rsidR="005909A4">
        <w:rPr>
          <w:sz w:val="20"/>
          <w:szCs w:val="20"/>
        </w:rPr>
        <w:t xml:space="preserve"> wapperde korte tijd een ongewone vlag aan de molenmast. </w:t>
      </w:r>
      <w:r w:rsidR="00526D58">
        <w:rPr>
          <w:sz w:val="20"/>
          <w:szCs w:val="20"/>
        </w:rPr>
        <w:t xml:space="preserve">Een echte Friezin heeft hem al heel snel vervangen door het gebruikelijke exemplaar, dat ook </w:t>
      </w:r>
      <w:proofErr w:type="spellStart"/>
      <w:r w:rsidR="00526D58">
        <w:rPr>
          <w:sz w:val="20"/>
          <w:szCs w:val="20"/>
        </w:rPr>
        <w:t>rood-wit-blauw</w:t>
      </w:r>
      <w:proofErr w:type="spellEnd"/>
      <w:r w:rsidR="00526D58">
        <w:rPr>
          <w:sz w:val="20"/>
          <w:szCs w:val="20"/>
        </w:rPr>
        <w:t xml:space="preserve"> is.</w:t>
      </w:r>
    </w:p>
    <w:p w:rsidR="005D6E1C" w:rsidRDefault="005D6E1C" w:rsidP="00B60740">
      <w:pPr>
        <w:rPr>
          <w:sz w:val="20"/>
          <w:szCs w:val="20"/>
        </w:rPr>
      </w:pPr>
    </w:p>
    <w:p w:rsidR="00B60740" w:rsidRDefault="00526D58" w:rsidP="00B60740">
      <w:pPr>
        <w:rPr>
          <w:sz w:val="20"/>
          <w:szCs w:val="20"/>
        </w:rPr>
      </w:pPr>
      <w:r>
        <w:rPr>
          <w:sz w:val="20"/>
          <w:szCs w:val="20"/>
        </w:rPr>
        <w:t xml:space="preserve">De </w:t>
      </w:r>
      <w:r w:rsidR="00B60740">
        <w:rPr>
          <w:sz w:val="20"/>
          <w:szCs w:val="20"/>
        </w:rPr>
        <w:t xml:space="preserve">Friese sleepbootdagen </w:t>
      </w:r>
      <w:r>
        <w:rPr>
          <w:sz w:val="20"/>
          <w:szCs w:val="20"/>
        </w:rPr>
        <w:t xml:space="preserve">(11/12/13 mei) trokken in combinatie met de Nationale Molendag </w:t>
      </w:r>
      <w:r w:rsidR="002367E3">
        <w:rPr>
          <w:sz w:val="20"/>
          <w:szCs w:val="20"/>
        </w:rPr>
        <w:t xml:space="preserve">zo’n </w:t>
      </w:r>
      <w:r w:rsidR="00787FC6">
        <w:rPr>
          <w:sz w:val="20"/>
          <w:szCs w:val="20"/>
        </w:rPr>
        <w:t>350 (za) + 400 (zo) bezoekers</w:t>
      </w:r>
      <w:r w:rsidR="00B60740">
        <w:rPr>
          <w:sz w:val="20"/>
          <w:szCs w:val="20"/>
        </w:rPr>
        <w:t>.</w:t>
      </w:r>
      <w:r w:rsidR="00787FC6">
        <w:rPr>
          <w:sz w:val="20"/>
          <w:szCs w:val="20"/>
        </w:rPr>
        <w:t xml:space="preserve"> Het was zo druk op de zaagvloer dat we behoefte hadden aan verkeerslichten om het eenrichtingverkeer op de trap naar de stelling te regelen. De affiches ter ondersteuning van giften ten bate van de herbouw van de onlangs verbrande molen te </w:t>
      </w:r>
      <w:proofErr w:type="spellStart"/>
      <w:r w:rsidR="00787FC6">
        <w:rPr>
          <w:sz w:val="20"/>
          <w:szCs w:val="20"/>
        </w:rPr>
        <w:t>Burum</w:t>
      </w:r>
      <w:proofErr w:type="spellEnd"/>
      <w:r w:rsidR="00787FC6">
        <w:rPr>
          <w:sz w:val="20"/>
          <w:szCs w:val="20"/>
        </w:rPr>
        <w:t xml:space="preserve"> vielen niet erg op; de opbrengst in onze daarvoor gereserveerde molenpot was toch nog </w:t>
      </w:r>
      <w:r w:rsidR="002367E3">
        <w:rPr>
          <w:sz w:val="20"/>
          <w:szCs w:val="20"/>
        </w:rPr>
        <w:t>€ 84,</w:t>
      </w:r>
      <w:r w:rsidR="002367E3">
        <w:rPr>
          <w:sz w:val="20"/>
          <w:szCs w:val="20"/>
        </w:rPr>
        <w:noBreakHyphen/>
        <w:t>. Door vele molens in het land is in totaal een paar duizend euro bijeengebracht.</w:t>
      </w:r>
    </w:p>
    <w:p w:rsidR="00343218" w:rsidRDefault="00343218" w:rsidP="00B60740">
      <w:pPr>
        <w:rPr>
          <w:sz w:val="20"/>
          <w:szCs w:val="20"/>
        </w:rPr>
      </w:pPr>
    </w:p>
    <w:sectPr w:rsidR="00343218" w:rsidSect="00AA02F4">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C7F" w:rsidRDefault="004F2C7F">
      <w:r>
        <w:separator/>
      </w:r>
    </w:p>
  </w:endnote>
  <w:endnote w:type="continuationSeparator" w:id="0">
    <w:p w:rsidR="004F2C7F" w:rsidRDefault="004F2C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7E3" w:rsidRPr="001E6248" w:rsidRDefault="002367E3">
    <w:pPr>
      <w:pStyle w:val="Voettekst"/>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C7F" w:rsidRDefault="004F2C7F">
      <w:r>
        <w:separator/>
      </w:r>
    </w:p>
  </w:footnote>
  <w:footnote w:type="continuationSeparator" w:id="0">
    <w:p w:rsidR="004F2C7F" w:rsidRDefault="004F2C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A189F"/>
    <w:multiLevelType w:val="hybridMultilevel"/>
    <w:tmpl w:val="7122C36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2E83203F"/>
    <w:multiLevelType w:val="hybridMultilevel"/>
    <w:tmpl w:val="99A84F6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35EA1E71"/>
    <w:multiLevelType w:val="hybridMultilevel"/>
    <w:tmpl w:val="0308A9EE"/>
    <w:lvl w:ilvl="0" w:tplc="04130001">
      <w:start w:val="1"/>
      <w:numFmt w:val="bullet"/>
      <w:lvlText w:val=""/>
      <w:lvlJc w:val="left"/>
      <w:pPr>
        <w:tabs>
          <w:tab w:val="num" w:pos="360"/>
        </w:tabs>
        <w:ind w:left="360" w:hanging="360"/>
      </w:pPr>
      <w:rPr>
        <w:rFonts w:ascii="Symbol" w:hAnsi="Symbol" w:hint="default"/>
      </w:rPr>
    </w:lvl>
    <w:lvl w:ilvl="1" w:tplc="0413000F">
      <w:start w:val="1"/>
      <w:numFmt w:val="decimal"/>
      <w:lvlText w:val="%2."/>
      <w:lvlJc w:val="left"/>
      <w:pPr>
        <w:tabs>
          <w:tab w:val="num" w:pos="1080"/>
        </w:tabs>
        <w:ind w:left="1080" w:hanging="360"/>
      </w:pPr>
      <w:rPr>
        <w:rFonts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nsid w:val="3EE33C6F"/>
    <w:multiLevelType w:val="hybridMultilevel"/>
    <w:tmpl w:val="49C0C0F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548116C7"/>
    <w:multiLevelType w:val="hybridMultilevel"/>
    <w:tmpl w:val="F76EE93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5E86183F"/>
    <w:multiLevelType w:val="hybridMultilevel"/>
    <w:tmpl w:val="A7EA2D18"/>
    <w:lvl w:ilvl="0" w:tplc="04130001">
      <w:start w:val="1"/>
      <w:numFmt w:val="bullet"/>
      <w:lvlText w:val=""/>
      <w:lvlJc w:val="left"/>
      <w:pPr>
        <w:tabs>
          <w:tab w:val="num" w:pos="360"/>
        </w:tabs>
        <w:ind w:left="360" w:hanging="360"/>
      </w:pPr>
      <w:rPr>
        <w:rFonts w:ascii="Symbol" w:hAnsi="Symbol" w:hint="default"/>
      </w:rPr>
    </w:lvl>
    <w:lvl w:ilvl="1" w:tplc="0413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6185059A"/>
    <w:multiLevelType w:val="hybridMultilevel"/>
    <w:tmpl w:val="66E48E0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6412418E"/>
    <w:multiLevelType w:val="hybridMultilevel"/>
    <w:tmpl w:val="782A667E"/>
    <w:lvl w:ilvl="0" w:tplc="0413000F">
      <w:start w:val="1"/>
      <w:numFmt w:val="decimal"/>
      <w:lvlText w:val="%1."/>
      <w:lvlJc w:val="left"/>
      <w:pPr>
        <w:tabs>
          <w:tab w:val="num" w:pos="720"/>
        </w:tabs>
        <w:ind w:left="720" w:hanging="360"/>
      </w:pPr>
      <w:rPr>
        <w:rFonts w:hint="default"/>
      </w:rPr>
    </w:lvl>
    <w:lvl w:ilvl="1" w:tplc="0413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68211A06"/>
    <w:multiLevelType w:val="hybridMultilevel"/>
    <w:tmpl w:val="EDB2587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6A853621"/>
    <w:multiLevelType w:val="hybridMultilevel"/>
    <w:tmpl w:val="7F9040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7"/>
  </w:num>
  <w:num w:numId="6">
    <w:abstractNumId w:val="2"/>
  </w:num>
  <w:num w:numId="7">
    <w:abstractNumId w:val="5"/>
  </w:num>
  <w:num w:numId="8">
    <w:abstractNumId w:val="0"/>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nl-NL" w:vendorID="1" w:dllVersion="512" w:checkStyle="1"/>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0D790E"/>
    <w:rsid w:val="00001CD3"/>
    <w:rsid w:val="00002E05"/>
    <w:rsid w:val="00002ECF"/>
    <w:rsid w:val="00011431"/>
    <w:rsid w:val="00013BE4"/>
    <w:rsid w:val="00015585"/>
    <w:rsid w:val="00015C09"/>
    <w:rsid w:val="000166DD"/>
    <w:rsid w:val="00020DDB"/>
    <w:rsid w:val="0002473E"/>
    <w:rsid w:val="0003171F"/>
    <w:rsid w:val="000323EE"/>
    <w:rsid w:val="00040303"/>
    <w:rsid w:val="0004521A"/>
    <w:rsid w:val="00045345"/>
    <w:rsid w:val="00053838"/>
    <w:rsid w:val="00057DBF"/>
    <w:rsid w:val="00060968"/>
    <w:rsid w:val="00060AAE"/>
    <w:rsid w:val="00061494"/>
    <w:rsid w:val="00061DAE"/>
    <w:rsid w:val="00067525"/>
    <w:rsid w:val="00072963"/>
    <w:rsid w:val="00081AD8"/>
    <w:rsid w:val="00083A19"/>
    <w:rsid w:val="00084D9C"/>
    <w:rsid w:val="000868AC"/>
    <w:rsid w:val="00086BC0"/>
    <w:rsid w:val="000872ED"/>
    <w:rsid w:val="00091231"/>
    <w:rsid w:val="00095ABE"/>
    <w:rsid w:val="000A02AD"/>
    <w:rsid w:val="000A6A72"/>
    <w:rsid w:val="000A6EF5"/>
    <w:rsid w:val="000B5B75"/>
    <w:rsid w:val="000C3B79"/>
    <w:rsid w:val="000C476A"/>
    <w:rsid w:val="000C6CB7"/>
    <w:rsid w:val="000D0FD4"/>
    <w:rsid w:val="000D790E"/>
    <w:rsid w:val="000D7E28"/>
    <w:rsid w:val="000E2388"/>
    <w:rsid w:val="000F2B9E"/>
    <w:rsid w:val="000F7342"/>
    <w:rsid w:val="000F7698"/>
    <w:rsid w:val="001007A4"/>
    <w:rsid w:val="00115671"/>
    <w:rsid w:val="0011668C"/>
    <w:rsid w:val="001215E5"/>
    <w:rsid w:val="00121E8D"/>
    <w:rsid w:val="00122693"/>
    <w:rsid w:val="001261E3"/>
    <w:rsid w:val="00131142"/>
    <w:rsid w:val="0013411B"/>
    <w:rsid w:val="00134741"/>
    <w:rsid w:val="00135E38"/>
    <w:rsid w:val="00142EEC"/>
    <w:rsid w:val="0014539B"/>
    <w:rsid w:val="001565B4"/>
    <w:rsid w:val="001570C6"/>
    <w:rsid w:val="00163054"/>
    <w:rsid w:val="00170126"/>
    <w:rsid w:val="001744E5"/>
    <w:rsid w:val="00174825"/>
    <w:rsid w:val="001836C4"/>
    <w:rsid w:val="00185B7E"/>
    <w:rsid w:val="001A129B"/>
    <w:rsid w:val="001A204A"/>
    <w:rsid w:val="001A53C1"/>
    <w:rsid w:val="001A62C5"/>
    <w:rsid w:val="001A62E3"/>
    <w:rsid w:val="001B039E"/>
    <w:rsid w:val="001B0AA6"/>
    <w:rsid w:val="001B6901"/>
    <w:rsid w:val="001D406F"/>
    <w:rsid w:val="001D5E44"/>
    <w:rsid w:val="001D6FDE"/>
    <w:rsid w:val="001D71C9"/>
    <w:rsid w:val="001E07BA"/>
    <w:rsid w:val="001E226E"/>
    <w:rsid w:val="001E2846"/>
    <w:rsid w:val="001E41F1"/>
    <w:rsid w:val="001E6248"/>
    <w:rsid w:val="001E66A5"/>
    <w:rsid w:val="001F530B"/>
    <w:rsid w:val="001F5ED7"/>
    <w:rsid w:val="00201A4D"/>
    <w:rsid w:val="002070C2"/>
    <w:rsid w:val="002079B7"/>
    <w:rsid w:val="002127BF"/>
    <w:rsid w:val="00215619"/>
    <w:rsid w:val="00217AEB"/>
    <w:rsid w:val="002275C7"/>
    <w:rsid w:val="002367E3"/>
    <w:rsid w:val="0023791C"/>
    <w:rsid w:val="00241490"/>
    <w:rsid w:val="00246F78"/>
    <w:rsid w:val="00251506"/>
    <w:rsid w:val="00252953"/>
    <w:rsid w:val="00252B75"/>
    <w:rsid w:val="002578E0"/>
    <w:rsid w:val="00261CB8"/>
    <w:rsid w:val="0026212F"/>
    <w:rsid w:val="0026379E"/>
    <w:rsid w:val="00265D96"/>
    <w:rsid w:val="00270898"/>
    <w:rsid w:val="00277437"/>
    <w:rsid w:val="0028413C"/>
    <w:rsid w:val="00285672"/>
    <w:rsid w:val="00286D41"/>
    <w:rsid w:val="00291D1D"/>
    <w:rsid w:val="002936BC"/>
    <w:rsid w:val="00293B04"/>
    <w:rsid w:val="002A0439"/>
    <w:rsid w:val="002A3312"/>
    <w:rsid w:val="002B1835"/>
    <w:rsid w:val="002B4413"/>
    <w:rsid w:val="002B5F2C"/>
    <w:rsid w:val="002C3378"/>
    <w:rsid w:val="002D34BB"/>
    <w:rsid w:val="002F0B02"/>
    <w:rsid w:val="002F3B51"/>
    <w:rsid w:val="00300850"/>
    <w:rsid w:val="00303706"/>
    <w:rsid w:val="00305F0C"/>
    <w:rsid w:val="00310AFD"/>
    <w:rsid w:val="00312166"/>
    <w:rsid w:val="003150ED"/>
    <w:rsid w:val="00317B92"/>
    <w:rsid w:val="003201EB"/>
    <w:rsid w:val="003250FF"/>
    <w:rsid w:val="003335BC"/>
    <w:rsid w:val="003344EE"/>
    <w:rsid w:val="00335ECD"/>
    <w:rsid w:val="003423F5"/>
    <w:rsid w:val="00343218"/>
    <w:rsid w:val="00347D4A"/>
    <w:rsid w:val="00350550"/>
    <w:rsid w:val="0035173C"/>
    <w:rsid w:val="00355E08"/>
    <w:rsid w:val="0036519A"/>
    <w:rsid w:val="00365CC4"/>
    <w:rsid w:val="003662A2"/>
    <w:rsid w:val="0036799D"/>
    <w:rsid w:val="00372B8B"/>
    <w:rsid w:val="0037317C"/>
    <w:rsid w:val="0037537E"/>
    <w:rsid w:val="00384017"/>
    <w:rsid w:val="00384E35"/>
    <w:rsid w:val="00386F68"/>
    <w:rsid w:val="0039065A"/>
    <w:rsid w:val="00392FE3"/>
    <w:rsid w:val="003931BB"/>
    <w:rsid w:val="003A2377"/>
    <w:rsid w:val="003A2483"/>
    <w:rsid w:val="003A24B9"/>
    <w:rsid w:val="003A5665"/>
    <w:rsid w:val="003A5671"/>
    <w:rsid w:val="003A724F"/>
    <w:rsid w:val="003B118B"/>
    <w:rsid w:val="003C18AE"/>
    <w:rsid w:val="003C34CE"/>
    <w:rsid w:val="003C4C48"/>
    <w:rsid w:val="003C60D4"/>
    <w:rsid w:val="003D2C60"/>
    <w:rsid w:val="003D3AFB"/>
    <w:rsid w:val="003E14B2"/>
    <w:rsid w:val="003E3209"/>
    <w:rsid w:val="003E3352"/>
    <w:rsid w:val="003E6C1C"/>
    <w:rsid w:val="003F11B6"/>
    <w:rsid w:val="003F1627"/>
    <w:rsid w:val="00407090"/>
    <w:rsid w:val="004071C4"/>
    <w:rsid w:val="00417811"/>
    <w:rsid w:val="00423545"/>
    <w:rsid w:val="00424146"/>
    <w:rsid w:val="00426A0B"/>
    <w:rsid w:val="0042778F"/>
    <w:rsid w:val="00430F98"/>
    <w:rsid w:val="004313EB"/>
    <w:rsid w:val="004336DE"/>
    <w:rsid w:val="00434E37"/>
    <w:rsid w:val="00436AA9"/>
    <w:rsid w:val="00437192"/>
    <w:rsid w:val="00440C52"/>
    <w:rsid w:val="004442DA"/>
    <w:rsid w:val="00445D2A"/>
    <w:rsid w:val="00446F32"/>
    <w:rsid w:val="00447163"/>
    <w:rsid w:val="00455B3A"/>
    <w:rsid w:val="00461672"/>
    <w:rsid w:val="004739FA"/>
    <w:rsid w:val="004754E3"/>
    <w:rsid w:val="0047780F"/>
    <w:rsid w:val="0048304B"/>
    <w:rsid w:val="004873A9"/>
    <w:rsid w:val="004874FE"/>
    <w:rsid w:val="0049115E"/>
    <w:rsid w:val="00493D89"/>
    <w:rsid w:val="00496E8F"/>
    <w:rsid w:val="004A1610"/>
    <w:rsid w:val="004A1692"/>
    <w:rsid w:val="004A3AA6"/>
    <w:rsid w:val="004A596C"/>
    <w:rsid w:val="004B2A97"/>
    <w:rsid w:val="004B6AE6"/>
    <w:rsid w:val="004B7D62"/>
    <w:rsid w:val="004C06A6"/>
    <w:rsid w:val="004D0EFB"/>
    <w:rsid w:val="004D1EF3"/>
    <w:rsid w:val="004D37E8"/>
    <w:rsid w:val="004D396D"/>
    <w:rsid w:val="004E7FC8"/>
    <w:rsid w:val="004F2C7F"/>
    <w:rsid w:val="004F3808"/>
    <w:rsid w:val="004F5197"/>
    <w:rsid w:val="004F7B2C"/>
    <w:rsid w:val="005030FE"/>
    <w:rsid w:val="00504DB2"/>
    <w:rsid w:val="005134F7"/>
    <w:rsid w:val="005147AC"/>
    <w:rsid w:val="0051574C"/>
    <w:rsid w:val="00516558"/>
    <w:rsid w:val="00521E19"/>
    <w:rsid w:val="00522B98"/>
    <w:rsid w:val="00526D58"/>
    <w:rsid w:val="00527532"/>
    <w:rsid w:val="00531950"/>
    <w:rsid w:val="0053414F"/>
    <w:rsid w:val="00543E76"/>
    <w:rsid w:val="00546E4F"/>
    <w:rsid w:val="005509AB"/>
    <w:rsid w:val="00550B13"/>
    <w:rsid w:val="005514F4"/>
    <w:rsid w:val="005524B7"/>
    <w:rsid w:val="005530CC"/>
    <w:rsid w:val="00553899"/>
    <w:rsid w:val="005542B9"/>
    <w:rsid w:val="00565980"/>
    <w:rsid w:val="00570BDE"/>
    <w:rsid w:val="00570F4F"/>
    <w:rsid w:val="00580D26"/>
    <w:rsid w:val="00583E76"/>
    <w:rsid w:val="00586467"/>
    <w:rsid w:val="00586D63"/>
    <w:rsid w:val="005909A4"/>
    <w:rsid w:val="00590BAF"/>
    <w:rsid w:val="0059495D"/>
    <w:rsid w:val="00595EB1"/>
    <w:rsid w:val="005964B3"/>
    <w:rsid w:val="005967F6"/>
    <w:rsid w:val="005A166F"/>
    <w:rsid w:val="005A25FA"/>
    <w:rsid w:val="005A42F4"/>
    <w:rsid w:val="005A59C8"/>
    <w:rsid w:val="005B2A3B"/>
    <w:rsid w:val="005B2E30"/>
    <w:rsid w:val="005B39EA"/>
    <w:rsid w:val="005C3957"/>
    <w:rsid w:val="005C5DB7"/>
    <w:rsid w:val="005C7C4C"/>
    <w:rsid w:val="005D5683"/>
    <w:rsid w:val="005D6E1C"/>
    <w:rsid w:val="005D78D3"/>
    <w:rsid w:val="005E3074"/>
    <w:rsid w:val="005F32BA"/>
    <w:rsid w:val="0061035B"/>
    <w:rsid w:val="006116C3"/>
    <w:rsid w:val="00613604"/>
    <w:rsid w:val="0061741D"/>
    <w:rsid w:val="00620742"/>
    <w:rsid w:val="00622A84"/>
    <w:rsid w:val="00623197"/>
    <w:rsid w:val="00623597"/>
    <w:rsid w:val="0063267E"/>
    <w:rsid w:val="0063340E"/>
    <w:rsid w:val="00636EE5"/>
    <w:rsid w:val="0063781C"/>
    <w:rsid w:val="00640A48"/>
    <w:rsid w:val="00644CD4"/>
    <w:rsid w:val="006505EB"/>
    <w:rsid w:val="00661592"/>
    <w:rsid w:val="006638BE"/>
    <w:rsid w:val="0066458C"/>
    <w:rsid w:val="00672002"/>
    <w:rsid w:val="00676C7F"/>
    <w:rsid w:val="00677100"/>
    <w:rsid w:val="00677E7C"/>
    <w:rsid w:val="00687AB1"/>
    <w:rsid w:val="00690D94"/>
    <w:rsid w:val="006A3A93"/>
    <w:rsid w:val="006A42B0"/>
    <w:rsid w:val="006B3A11"/>
    <w:rsid w:val="006C1B11"/>
    <w:rsid w:val="006C23CE"/>
    <w:rsid w:val="006C2718"/>
    <w:rsid w:val="006C3766"/>
    <w:rsid w:val="006C59D0"/>
    <w:rsid w:val="006D0881"/>
    <w:rsid w:val="006D212C"/>
    <w:rsid w:val="006D2D8D"/>
    <w:rsid w:val="006D2F8B"/>
    <w:rsid w:val="006E1CAA"/>
    <w:rsid w:val="006F128A"/>
    <w:rsid w:val="006F1666"/>
    <w:rsid w:val="006F2074"/>
    <w:rsid w:val="006F4650"/>
    <w:rsid w:val="006F62FD"/>
    <w:rsid w:val="006F760C"/>
    <w:rsid w:val="006F76B6"/>
    <w:rsid w:val="00702CC8"/>
    <w:rsid w:val="00703D43"/>
    <w:rsid w:val="00716D9E"/>
    <w:rsid w:val="00717B5D"/>
    <w:rsid w:val="00721C55"/>
    <w:rsid w:val="007252CA"/>
    <w:rsid w:val="00725D9C"/>
    <w:rsid w:val="00731E1B"/>
    <w:rsid w:val="0073290A"/>
    <w:rsid w:val="00732961"/>
    <w:rsid w:val="00740FF8"/>
    <w:rsid w:val="00741704"/>
    <w:rsid w:val="007428D4"/>
    <w:rsid w:val="007436B4"/>
    <w:rsid w:val="00743B6B"/>
    <w:rsid w:val="00746EE5"/>
    <w:rsid w:val="00751F16"/>
    <w:rsid w:val="00753CB3"/>
    <w:rsid w:val="00754356"/>
    <w:rsid w:val="0076490F"/>
    <w:rsid w:val="00765F5A"/>
    <w:rsid w:val="00770BCB"/>
    <w:rsid w:val="00772358"/>
    <w:rsid w:val="007805AF"/>
    <w:rsid w:val="00782C0C"/>
    <w:rsid w:val="00784230"/>
    <w:rsid w:val="007855B8"/>
    <w:rsid w:val="00785B17"/>
    <w:rsid w:val="007861DE"/>
    <w:rsid w:val="00786CA6"/>
    <w:rsid w:val="00786D52"/>
    <w:rsid w:val="00787497"/>
    <w:rsid w:val="00787FC6"/>
    <w:rsid w:val="00792456"/>
    <w:rsid w:val="007A2AD1"/>
    <w:rsid w:val="007A2B2D"/>
    <w:rsid w:val="007A57BD"/>
    <w:rsid w:val="007A7C8D"/>
    <w:rsid w:val="007B22C0"/>
    <w:rsid w:val="007B72D5"/>
    <w:rsid w:val="007C17F8"/>
    <w:rsid w:val="007C433A"/>
    <w:rsid w:val="007D1B2E"/>
    <w:rsid w:val="007D2683"/>
    <w:rsid w:val="007D3744"/>
    <w:rsid w:val="007D4F11"/>
    <w:rsid w:val="007D732C"/>
    <w:rsid w:val="007E2C22"/>
    <w:rsid w:val="007E4957"/>
    <w:rsid w:val="007E5C53"/>
    <w:rsid w:val="007F5461"/>
    <w:rsid w:val="007F5907"/>
    <w:rsid w:val="00801321"/>
    <w:rsid w:val="008048EF"/>
    <w:rsid w:val="0080734F"/>
    <w:rsid w:val="00824BDE"/>
    <w:rsid w:val="00836F4F"/>
    <w:rsid w:val="00844BE7"/>
    <w:rsid w:val="00845361"/>
    <w:rsid w:val="00847F7C"/>
    <w:rsid w:val="00853BC7"/>
    <w:rsid w:val="008576D5"/>
    <w:rsid w:val="00861B38"/>
    <w:rsid w:val="00861C8C"/>
    <w:rsid w:val="00863582"/>
    <w:rsid w:val="0086790E"/>
    <w:rsid w:val="00871F52"/>
    <w:rsid w:val="008722B8"/>
    <w:rsid w:val="0087755A"/>
    <w:rsid w:val="0088491E"/>
    <w:rsid w:val="0088690F"/>
    <w:rsid w:val="00890AAB"/>
    <w:rsid w:val="00890AF4"/>
    <w:rsid w:val="00890CC4"/>
    <w:rsid w:val="00892A7F"/>
    <w:rsid w:val="008A2A1F"/>
    <w:rsid w:val="008A71BC"/>
    <w:rsid w:val="008B0586"/>
    <w:rsid w:val="008B071D"/>
    <w:rsid w:val="008B1F08"/>
    <w:rsid w:val="008B1F44"/>
    <w:rsid w:val="008B323A"/>
    <w:rsid w:val="008B3E42"/>
    <w:rsid w:val="008B4A14"/>
    <w:rsid w:val="008B6672"/>
    <w:rsid w:val="008B74A6"/>
    <w:rsid w:val="008C18A3"/>
    <w:rsid w:val="008C69D1"/>
    <w:rsid w:val="008D3043"/>
    <w:rsid w:val="008D6DD9"/>
    <w:rsid w:val="008D7B65"/>
    <w:rsid w:val="008E1417"/>
    <w:rsid w:val="008E5D49"/>
    <w:rsid w:val="008E65B6"/>
    <w:rsid w:val="008E7A6C"/>
    <w:rsid w:val="008F2977"/>
    <w:rsid w:val="008F2ED0"/>
    <w:rsid w:val="008F308B"/>
    <w:rsid w:val="008F3BAE"/>
    <w:rsid w:val="008F6032"/>
    <w:rsid w:val="00903C70"/>
    <w:rsid w:val="00907144"/>
    <w:rsid w:val="0091420F"/>
    <w:rsid w:val="0091635B"/>
    <w:rsid w:val="0092350C"/>
    <w:rsid w:val="00933D59"/>
    <w:rsid w:val="0093659A"/>
    <w:rsid w:val="009375F0"/>
    <w:rsid w:val="00940178"/>
    <w:rsid w:val="00941B08"/>
    <w:rsid w:val="00941FBA"/>
    <w:rsid w:val="009443CF"/>
    <w:rsid w:val="00946066"/>
    <w:rsid w:val="00951A97"/>
    <w:rsid w:val="00953BD1"/>
    <w:rsid w:val="00954DA6"/>
    <w:rsid w:val="00954DD6"/>
    <w:rsid w:val="009552EB"/>
    <w:rsid w:val="00956EB9"/>
    <w:rsid w:val="00957F05"/>
    <w:rsid w:val="00965467"/>
    <w:rsid w:val="009740D9"/>
    <w:rsid w:val="00976C23"/>
    <w:rsid w:val="00976F96"/>
    <w:rsid w:val="0097778A"/>
    <w:rsid w:val="00983FA7"/>
    <w:rsid w:val="0098684C"/>
    <w:rsid w:val="00990B83"/>
    <w:rsid w:val="00991BA3"/>
    <w:rsid w:val="00994718"/>
    <w:rsid w:val="00996967"/>
    <w:rsid w:val="009A186A"/>
    <w:rsid w:val="009A44AB"/>
    <w:rsid w:val="009B04B4"/>
    <w:rsid w:val="009B570B"/>
    <w:rsid w:val="009B64AC"/>
    <w:rsid w:val="009C71AA"/>
    <w:rsid w:val="009D1243"/>
    <w:rsid w:val="009D172E"/>
    <w:rsid w:val="009D3A6E"/>
    <w:rsid w:val="009D3ED5"/>
    <w:rsid w:val="009D4652"/>
    <w:rsid w:val="009F0569"/>
    <w:rsid w:val="00A002F5"/>
    <w:rsid w:val="00A00461"/>
    <w:rsid w:val="00A015F0"/>
    <w:rsid w:val="00A04644"/>
    <w:rsid w:val="00A04667"/>
    <w:rsid w:val="00A05976"/>
    <w:rsid w:val="00A11C6E"/>
    <w:rsid w:val="00A12E3D"/>
    <w:rsid w:val="00A155B0"/>
    <w:rsid w:val="00A169C5"/>
    <w:rsid w:val="00A16A20"/>
    <w:rsid w:val="00A20666"/>
    <w:rsid w:val="00A21520"/>
    <w:rsid w:val="00A36A33"/>
    <w:rsid w:val="00A37491"/>
    <w:rsid w:val="00A44FA7"/>
    <w:rsid w:val="00A453BF"/>
    <w:rsid w:val="00A540D6"/>
    <w:rsid w:val="00A559A2"/>
    <w:rsid w:val="00A62128"/>
    <w:rsid w:val="00A62BA0"/>
    <w:rsid w:val="00A65451"/>
    <w:rsid w:val="00A65C2A"/>
    <w:rsid w:val="00A66845"/>
    <w:rsid w:val="00A66CC6"/>
    <w:rsid w:val="00A70E1F"/>
    <w:rsid w:val="00A7185E"/>
    <w:rsid w:val="00A744D8"/>
    <w:rsid w:val="00A75BB2"/>
    <w:rsid w:val="00A80051"/>
    <w:rsid w:val="00A81345"/>
    <w:rsid w:val="00AA02F4"/>
    <w:rsid w:val="00AA06F8"/>
    <w:rsid w:val="00AA2889"/>
    <w:rsid w:val="00AA36EB"/>
    <w:rsid w:val="00AA5A17"/>
    <w:rsid w:val="00AB41BC"/>
    <w:rsid w:val="00AB7609"/>
    <w:rsid w:val="00AC16FC"/>
    <w:rsid w:val="00AC6E73"/>
    <w:rsid w:val="00AD0ECF"/>
    <w:rsid w:val="00AD1F43"/>
    <w:rsid w:val="00AE09F1"/>
    <w:rsid w:val="00AE7039"/>
    <w:rsid w:val="00AF1B5C"/>
    <w:rsid w:val="00B00F64"/>
    <w:rsid w:val="00B0240D"/>
    <w:rsid w:val="00B04078"/>
    <w:rsid w:val="00B07711"/>
    <w:rsid w:val="00B134F8"/>
    <w:rsid w:val="00B15E73"/>
    <w:rsid w:val="00B20C8D"/>
    <w:rsid w:val="00B21D5D"/>
    <w:rsid w:val="00B33C14"/>
    <w:rsid w:val="00B40573"/>
    <w:rsid w:val="00B42BCA"/>
    <w:rsid w:val="00B50188"/>
    <w:rsid w:val="00B50CBC"/>
    <w:rsid w:val="00B559B6"/>
    <w:rsid w:val="00B55CF2"/>
    <w:rsid w:val="00B60740"/>
    <w:rsid w:val="00B6075C"/>
    <w:rsid w:val="00B61F81"/>
    <w:rsid w:val="00B63742"/>
    <w:rsid w:val="00B65A40"/>
    <w:rsid w:val="00B67687"/>
    <w:rsid w:val="00B679EE"/>
    <w:rsid w:val="00B67D55"/>
    <w:rsid w:val="00B73F55"/>
    <w:rsid w:val="00B74964"/>
    <w:rsid w:val="00B75873"/>
    <w:rsid w:val="00B80B6E"/>
    <w:rsid w:val="00B85FDB"/>
    <w:rsid w:val="00B87DD8"/>
    <w:rsid w:val="00B90CD3"/>
    <w:rsid w:val="00B90E8E"/>
    <w:rsid w:val="00B91095"/>
    <w:rsid w:val="00BA08EC"/>
    <w:rsid w:val="00BA5CE6"/>
    <w:rsid w:val="00BA68B5"/>
    <w:rsid w:val="00BB0DB3"/>
    <w:rsid w:val="00BB3BED"/>
    <w:rsid w:val="00BB4592"/>
    <w:rsid w:val="00BB7BE6"/>
    <w:rsid w:val="00BC2E6B"/>
    <w:rsid w:val="00BC30D2"/>
    <w:rsid w:val="00BC4C2B"/>
    <w:rsid w:val="00BC76FA"/>
    <w:rsid w:val="00BD2890"/>
    <w:rsid w:val="00BD41A8"/>
    <w:rsid w:val="00BD4DF1"/>
    <w:rsid w:val="00BD4DF4"/>
    <w:rsid w:val="00BD6523"/>
    <w:rsid w:val="00BD6689"/>
    <w:rsid w:val="00BD79AD"/>
    <w:rsid w:val="00BE2DC7"/>
    <w:rsid w:val="00BE5D77"/>
    <w:rsid w:val="00BE7299"/>
    <w:rsid w:val="00BE782B"/>
    <w:rsid w:val="00BF5ED0"/>
    <w:rsid w:val="00BF67EC"/>
    <w:rsid w:val="00C02964"/>
    <w:rsid w:val="00C046F0"/>
    <w:rsid w:val="00C04EFE"/>
    <w:rsid w:val="00C11AAC"/>
    <w:rsid w:val="00C140D1"/>
    <w:rsid w:val="00C15295"/>
    <w:rsid w:val="00C16D5A"/>
    <w:rsid w:val="00C208AA"/>
    <w:rsid w:val="00C27E7E"/>
    <w:rsid w:val="00C42A89"/>
    <w:rsid w:val="00C42EAA"/>
    <w:rsid w:val="00C47A33"/>
    <w:rsid w:val="00C6008A"/>
    <w:rsid w:val="00C61DF9"/>
    <w:rsid w:val="00C62637"/>
    <w:rsid w:val="00C626C8"/>
    <w:rsid w:val="00C6451A"/>
    <w:rsid w:val="00C673E1"/>
    <w:rsid w:val="00C6777C"/>
    <w:rsid w:val="00C716C2"/>
    <w:rsid w:val="00C74195"/>
    <w:rsid w:val="00C76C9E"/>
    <w:rsid w:val="00C76D11"/>
    <w:rsid w:val="00C81D2A"/>
    <w:rsid w:val="00C83783"/>
    <w:rsid w:val="00C852B8"/>
    <w:rsid w:val="00C855CC"/>
    <w:rsid w:val="00C9348A"/>
    <w:rsid w:val="00CA00EF"/>
    <w:rsid w:val="00CA3A76"/>
    <w:rsid w:val="00CA3E8C"/>
    <w:rsid w:val="00CA6E8C"/>
    <w:rsid w:val="00CB0198"/>
    <w:rsid w:val="00CB224E"/>
    <w:rsid w:val="00CB2877"/>
    <w:rsid w:val="00CB46A1"/>
    <w:rsid w:val="00CB6688"/>
    <w:rsid w:val="00CC2C84"/>
    <w:rsid w:val="00CC356C"/>
    <w:rsid w:val="00CC509A"/>
    <w:rsid w:val="00CC516D"/>
    <w:rsid w:val="00CC5D1A"/>
    <w:rsid w:val="00CD1406"/>
    <w:rsid w:val="00CD2BB9"/>
    <w:rsid w:val="00CD41F1"/>
    <w:rsid w:val="00CD7428"/>
    <w:rsid w:val="00CE031D"/>
    <w:rsid w:val="00CE2AE3"/>
    <w:rsid w:val="00CE71A2"/>
    <w:rsid w:val="00CE79B9"/>
    <w:rsid w:val="00CF52D0"/>
    <w:rsid w:val="00D06D80"/>
    <w:rsid w:val="00D101B0"/>
    <w:rsid w:val="00D105DD"/>
    <w:rsid w:val="00D123B8"/>
    <w:rsid w:val="00D2246C"/>
    <w:rsid w:val="00D253D5"/>
    <w:rsid w:val="00D2793F"/>
    <w:rsid w:val="00D32F1C"/>
    <w:rsid w:val="00D33669"/>
    <w:rsid w:val="00D423D7"/>
    <w:rsid w:val="00D43301"/>
    <w:rsid w:val="00D44D25"/>
    <w:rsid w:val="00D47462"/>
    <w:rsid w:val="00D5458D"/>
    <w:rsid w:val="00D66B48"/>
    <w:rsid w:val="00D705E3"/>
    <w:rsid w:val="00D711CB"/>
    <w:rsid w:val="00D73B86"/>
    <w:rsid w:val="00D769A2"/>
    <w:rsid w:val="00D817E8"/>
    <w:rsid w:val="00D85B0E"/>
    <w:rsid w:val="00D93A6D"/>
    <w:rsid w:val="00D97F78"/>
    <w:rsid w:val="00DA17B1"/>
    <w:rsid w:val="00DA4DBB"/>
    <w:rsid w:val="00DA5F13"/>
    <w:rsid w:val="00DB1536"/>
    <w:rsid w:val="00DB4C6E"/>
    <w:rsid w:val="00DC08E6"/>
    <w:rsid w:val="00DC2F75"/>
    <w:rsid w:val="00DC3A15"/>
    <w:rsid w:val="00DC53EC"/>
    <w:rsid w:val="00DC5C79"/>
    <w:rsid w:val="00DC6281"/>
    <w:rsid w:val="00DC7E9B"/>
    <w:rsid w:val="00DD0B02"/>
    <w:rsid w:val="00DD3831"/>
    <w:rsid w:val="00DD6D0A"/>
    <w:rsid w:val="00DD7158"/>
    <w:rsid w:val="00DD7563"/>
    <w:rsid w:val="00DD7603"/>
    <w:rsid w:val="00DD7B89"/>
    <w:rsid w:val="00DE23FD"/>
    <w:rsid w:val="00DE2531"/>
    <w:rsid w:val="00DF41F0"/>
    <w:rsid w:val="00DF7292"/>
    <w:rsid w:val="00E0107C"/>
    <w:rsid w:val="00E0556B"/>
    <w:rsid w:val="00E05F8F"/>
    <w:rsid w:val="00E077CC"/>
    <w:rsid w:val="00E100A6"/>
    <w:rsid w:val="00E101AB"/>
    <w:rsid w:val="00E10B41"/>
    <w:rsid w:val="00E141EB"/>
    <w:rsid w:val="00E145AF"/>
    <w:rsid w:val="00E14691"/>
    <w:rsid w:val="00E200A1"/>
    <w:rsid w:val="00E25104"/>
    <w:rsid w:val="00E25FC3"/>
    <w:rsid w:val="00E32E92"/>
    <w:rsid w:val="00E33E23"/>
    <w:rsid w:val="00E34576"/>
    <w:rsid w:val="00E34890"/>
    <w:rsid w:val="00E35B8E"/>
    <w:rsid w:val="00E379DA"/>
    <w:rsid w:val="00E4004B"/>
    <w:rsid w:val="00E41583"/>
    <w:rsid w:val="00E44007"/>
    <w:rsid w:val="00E45DC7"/>
    <w:rsid w:val="00E46A57"/>
    <w:rsid w:val="00E51368"/>
    <w:rsid w:val="00E62A8C"/>
    <w:rsid w:val="00E670CB"/>
    <w:rsid w:val="00E67F62"/>
    <w:rsid w:val="00E72C7D"/>
    <w:rsid w:val="00E80988"/>
    <w:rsid w:val="00E81D5D"/>
    <w:rsid w:val="00E861DC"/>
    <w:rsid w:val="00E91704"/>
    <w:rsid w:val="00E93030"/>
    <w:rsid w:val="00E952B4"/>
    <w:rsid w:val="00E952EC"/>
    <w:rsid w:val="00E96ED4"/>
    <w:rsid w:val="00EB723D"/>
    <w:rsid w:val="00EB7A27"/>
    <w:rsid w:val="00EC307D"/>
    <w:rsid w:val="00EC62BF"/>
    <w:rsid w:val="00EC79E5"/>
    <w:rsid w:val="00ED0BF5"/>
    <w:rsid w:val="00ED15B2"/>
    <w:rsid w:val="00ED1DB3"/>
    <w:rsid w:val="00ED25C4"/>
    <w:rsid w:val="00EE1CE1"/>
    <w:rsid w:val="00EE202B"/>
    <w:rsid w:val="00EE356C"/>
    <w:rsid w:val="00EF0E64"/>
    <w:rsid w:val="00EF6AD5"/>
    <w:rsid w:val="00F02DA7"/>
    <w:rsid w:val="00F06C36"/>
    <w:rsid w:val="00F1121A"/>
    <w:rsid w:val="00F163F2"/>
    <w:rsid w:val="00F17373"/>
    <w:rsid w:val="00F26C02"/>
    <w:rsid w:val="00F27D56"/>
    <w:rsid w:val="00F30B28"/>
    <w:rsid w:val="00F31F0B"/>
    <w:rsid w:val="00F43DE6"/>
    <w:rsid w:val="00F51E10"/>
    <w:rsid w:val="00F61201"/>
    <w:rsid w:val="00F61F7A"/>
    <w:rsid w:val="00F671BA"/>
    <w:rsid w:val="00F67B70"/>
    <w:rsid w:val="00F80363"/>
    <w:rsid w:val="00F8611A"/>
    <w:rsid w:val="00F906A6"/>
    <w:rsid w:val="00F91011"/>
    <w:rsid w:val="00F93163"/>
    <w:rsid w:val="00F93312"/>
    <w:rsid w:val="00FA28B3"/>
    <w:rsid w:val="00FA39F7"/>
    <w:rsid w:val="00FA6787"/>
    <w:rsid w:val="00FB086C"/>
    <w:rsid w:val="00FB0EC2"/>
    <w:rsid w:val="00FB5CBA"/>
    <w:rsid w:val="00FC1C20"/>
    <w:rsid w:val="00FC6741"/>
    <w:rsid w:val="00FD007D"/>
    <w:rsid w:val="00FD57C3"/>
    <w:rsid w:val="00FE20F5"/>
    <w:rsid w:val="00FE3807"/>
    <w:rsid w:val="00FE6B0F"/>
    <w:rsid w:val="00FE6CB7"/>
    <w:rsid w:val="00FF51B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D790E"/>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FD57C3"/>
    <w:pPr>
      <w:tabs>
        <w:tab w:val="center" w:pos="4536"/>
        <w:tab w:val="right" w:pos="9072"/>
      </w:tabs>
    </w:pPr>
  </w:style>
  <w:style w:type="paragraph" w:styleId="Voettekst">
    <w:name w:val="footer"/>
    <w:basedOn w:val="Standaard"/>
    <w:rsid w:val="00FD57C3"/>
    <w:pPr>
      <w:tabs>
        <w:tab w:val="center" w:pos="4536"/>
        <w:tab w:val="right" w:pos="9072"/>
      </w:tabs>
    </w:pPr>
  </w:style>
  <w:style w:type="character" w:styleId="Paginanummer">
    <w:name w:val="page number"/>
    <w:basedOn w:val="Standaardalinea-lettertype"/>
    <w:rsid w:val="00FD57C3"/>
  </w:style>
  <w:style w:type="paragraph" w:styleId="Ballontekst">
    <w:name w:val="Balloon Text"/>
    <w:basedOn w:val="Standaard"/>
    <w:semiHidden/>
    <w:rsid w:val="00890AAB"/>
    <w:rPr>
      <w:rFonts w:ascii="Tahoma" w:hAnsi="Tahoma" w:cs="Tahoma"/>
      <w:sz w:val="16"/>
      <w:szCs w:val="16"/>
    </w:rPr>
  </w:style>
  <w:style w:type="character" w:styleId="Hyperlink">
    <w:name w:val="Hyperlink"/>
    <w:basedOn w:val="Standaardalinea-lettertype"/>
    <w:rsid w:val="00E141EB"/>
    <w:rPr>
      <w:color w:val="0000FF"/>
      <w:u w:val="single"/>
    </w:rPr>
  </w:style>
  <w:style w:type="character" w:styleId="Zwaar">
    <w:name w:val="Strong"/>
    <w:basedOn w:val="Standaardalinea-lettertype"/>
    <w:qFormat/>
    <w:rsid w:val="00A559A2"/>
    <w:rPr>
      <w:b/>
      <w:bCs/>
    </w:rPr>
  </w:style>
  <w:style w:type="paragraph" w:styleId="Normaalweb">
    <w:name w:val="Normal (Web)"/>
    <w:basedOn w:val="Standaard"/>
    <w:rsid w:val="00A002F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33923146">
      <w:bodyDiv w:val="1"/>
      <w:marLeft w:val="0"/>
      <w:marRight w:val="0"/>
      <w:marTop w:val="0"/>
      <w:marBottom w:val="0"/>
      <w:divBdr>
        <w:top w:val="none" w:sz="0" w:space="0" w:color="auto"/>
        <w:left w:val="none" w:sz="0" w:space="0" w:color="auto"/>
        <w:bottom w:val="none" w:sz="0" w:space="0" w:color="auto"/>
        <w:right w:val="none" w:sz="0" w:space="0" w:color="auto"/>
      </w:divBdr>
      <w:divsChild>
        <w:div w:id="1704288978">
          <w:marLeft w:val="0"/>
          <w:marRight w:val="0"/>
          <w:marTop w:val="0"/>
          <w:marBottom w:val="0"/>
          <w:divBdr>
            <w:top w:val="none" w:sz="0" w:space="0" w:color="auto"/>
            <w:left w:val="none" w:sz="0" w:space="0" w:color="auto"/>
            <w:bottom w:val="none" w:sz="0" w:space="0" w:color="auto"/>
            <w:right w:val="none" w:sz="0" w:space="0" w:color="auto"/>
          </w:divBdr>
          <w:divsChild>
            <w:div w:id="169079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4219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Kopij over houtzaagmolen De Jager</vt:lpstr>
    </vt:vector>
  </TitlesOfParts>
  <Company>unattended</Company>
  <LinksUpToDate>false</LinksUpToDate>
  <CharactersWithSpaces>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Kopij over houtzaagmolen De Jager</dc:title>
  <dc:creator>Jaap van Driel</dc:creator>
  <cp:lastModifiedBy>Mats Faber</cp:lastModifiedBy>
  <cp:revision>2</cp:revision>
  <cp:lastPrinted>2012-05-28T09:25:00Z</cp:lastPrinted>
  <dcterms:created xsi:type="dcterms:W3CDTF">2012-09-15T21:20:00Z</dcterms:created>
  <dcterms:modified xsi:type="dcterms:W3CDTF">2012-09-15T21:20:00Z</dcterms:modified>
</cp:coreProperties>
</file>